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机关</w:t>
      </w:r>
      <w:r>
        <w:rPr>
          <w:rFonts w:hint="eastAsia"/>
          <w:b/>
          <w:bCs/>
          <w:sz w:val="28"/>
          <w:szCs w:val="28"/>
          <w:lang w:val="en-US" w:eastAsia="zh-CN"/>
        </w:rPr>
        <w:t>分</w:t>
      </w:r>
      <w:r>
        <w:rPr>
          <w:rFonts w:hint="eastAsia"/>
          <w:b/>
          <w:bCs/>
          <w:sz w:val="28"/>
          <w:szCs w:val="28"/>
        </w:rPr>
        <w:t>工会组织“校园微马活动”</w:t>
      </w:r>
    </w:p>
    <w:p>
      <w:pPr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为充分调动机关分工会会员同志的健身积极性，引导养成健康生活方式，以饱满的精神状态投入学校事业发展。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机关分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工会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于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20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23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年5月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21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日下午组织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“校园微马活动”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下午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时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30分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，天气十分爽朗，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参加活动的会员同志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们陆续到达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仙林校区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西操场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，进行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签到、领取号码簿、做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跑步前的热身准备，现场气氛热闹非凡。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drawing>
          <wp:inline distT="0" distB="0" distL="114300" distR="114300">
            <wp:extent cx="5273040" cy="3061335"/>
            <wp:effectExtent l="0" t="0" r="10160" b="12065"/>
            <wp:docPr id="6" name="图片 6" descr="微信截图_20230523195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305231951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随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着机关分工会主席张菱菱的“开跑口令”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，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“校园微马活动”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正式开始。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参加活动的同志们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奋力向前，跑出情怀、跑出意志、跑出凝聚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活动中，校医院派出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名医护人员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救护车一路跟随跑步队伍，确保万无一失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；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保卫处的同志沿线疏通车辆，保障活动的顺利进行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；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第一临床医学院学生会的志愿者们为参赛选手递发补给、引导路线；师生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一同践行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着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阳光体育精神。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drawing>
          <wp:inline distT="0" distB="0" distL="114300" distR="114300">
            <wp:extent cx="5100320" cy="3244850"/>
            <wp:effectExtent l="0" t="0" r="5080" b="6350"/>
            <wp:docPr id="5" name="图片 5" descr="QQ图片2023052220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2305222012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在跑步完成之后，各位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参赛者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领取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到了刻有自己名字的定制奖牌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，每个人都兴高采烈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eastAsia="zh-CN"/>
        </w:rPr>
        <w:t>，纷纷合影留念。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很多参赛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同志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都表示这样的活动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非常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有意义，在紧张的工作学习之余通过运动来放松身心，用实践来表达对体育的热爱。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zYjgzNmVjNmE4YzNjMmQ4ODg1OTk0ZDBhMTBiN2UifQ=="/>
  </w:docVars>
  <w:rsids>
    <w:rsidRoot w:val="4BB552C6"/>
    <w:rsid w:val="079F2F70"/>
    <w:rsid w:val="0BF73B5D"/>
    <w:rsid w:val="17CC0C7C"/>
    <w:rsid w:val="1E543091"/>
    <w:rsid w:val="23B73BE5"/>
    <w:rsid w:val="29AC5B2F"/>
    <w:rsid w:val="434376CB"/>
    <w:rsid w:val="481E677E"/>
    <w:rsid w:val="4BB55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416</Words>
  <Characters>421</Characters>
  <Lines>0</Lines>
  <Paragraphs>0</Paragraphs>
  <TotalTime>19</TotalTime>
  <ScaleCrop>false</ScaleCrop>
  <LinksUpToDate>false</LinksUpToDate>
  <CharactersWithSpaces>421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2023-05-23T11:11:00Z</dcterms:created>
  <dc:creator>周杨</dc:creator>
  <cp:lastModifiedBy>周杨</cp:lastModifiedBy>
  <dcterms:modified xsi:type="dcterms:W3CDTF">2023-05-23T11:54:59Z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983B711A7C6F4CF7AAC7E46A46E8D4D6_11</vt:lpwstr>
  </property>
</Properties>
</file>