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621" w:rsidRDefault="001F3343">
      <w:pPr>
        <w:spacing w:line="68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关于开展“</w:t>
      </w:r>
      <w:r>
        <w:rPr>
          <w:rFonts w:ascii="Times New Roman" w:eastAsia="方正小标宋_GBK" w:hAnsi="Times New Roman" w:cs="Times New Roman"/>
          <w:sz w:val="44"/>
          <w:szCs w:val="44"/>
        </w:rPr>
        <w:t>青年力量</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榜样引领</w:t>
      </w:r>
      <w:r>
        <w:rPr>
          <w:rFonts w:ascii="Times New Roman" w:eastAsia="方正小标宋_GBK" w:hAnsi="Times New Roman" w:cs="Times New Roman" w:hint="eastAsia"/>
          <w:sz w:val="44"/>
          <w:szCs w:val="44"/>
        </w:rPr>
        <w:t>”</w:t>
      </w:r>
      <w:r>
        <w:rPr>
          <w:rFonts w:ascii="Times New Roman" w:eastAsia="方正小标宋_GBK" w:hAnsi="Times New Roman" w:cs="Times New Roman"/>
          <w:sz w:val="44"/>
          <w:szCs w:val="44"/>
        </w:rPr>
        <w:t>南中医</w:t>
      </w:r>
    </w:p>
    <w:p w:rsidR="00277621" w:rsidRDefault="001F3343">
      <w:pPr>
        <w:spacing w:line="68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青</w:t>
      </w:r>
      <w:r>
        <w:rPr>
          <w:rFonts w:ascii="Times New Roman" w:eastAsia="方正小标宋_GBK" w:hAnsi="Times New Roman" w:cs="Times New Roman" w:hint="eastAsia"/>
          <w:sz w:val="44"/>
          <w:szCs w:val="44"/>
        </w:rPr>
        <w:t>春</w:t>
      </w:r>
      <w:r>
        <w:rPr>
          <w:rFonts w:ascii="Times New Roman" w:eastAsia="方正小标宋_GBK" w:hAnsi="Times New Roman" w:cs="Times New Roman"/>
          <w:sz w:val="44"/>
          <w:szCs w:val="44"/>
        </w:rPr>
        <w:t>榜样寻访活动</w:t>
      </w:r>
      <w:r>
        <w:rPr>
          <w:rFonts w:ascii="Times New Roman" w:eastAsia="方正小标宋_GBK" w:hAnsi="Times New Roman" w:cs="Times New Roman" w:hint="eastAsia"/>
          <w:sz w:val="44"/>
          <w:szCs w:val="44"/>
        </w:rPr>
        <w:t>的</w:t>
      </w:r>
      <w:r>
        <w:rPr>
          <w:rFonts w:ascii="Times New Roman" w:eastAsia="方正小标宋_GBK" w:hAnsi="Times New Roman" w:cs="Times New Roman"/>
          <w:sz w:val="44"/>
          <w:szCs w:val="44"/>
        </w:rPr>
        <w:t>通知</w:t>
      </w:r>
    </w:p>
    <w:p w:rsidR="00277621" w:rsidRDefault="001F3343">
      <w:pPr>
        <w:spacing w:line="480" w:lineRule="exact"/>
        <w:rPr>
          <w:rFonts w:ascii="Times New Roman" w:eastAsia="仿宋" w:hAnsi="Times New Roman" w:cs="Times New Roman"/>
          <w:sz w:val="32"/>
          <w:szCs w:val="32"/>
        </w:rPr>
      </w:pPr>
      <w:r>
        <w:rPr>
          <w:rFonts w:ascii="Times New Roman" w:eastAsia="仿宋" w:hAnsi="Times New Roman" w:cs="Times New Roman" w:hint="eastAsia"/>
          <w:sz w:val="32"/>
          <w:szCs w:val="32"/>
        </w:rPr>
        <w:t>各学院、各单位、各部门：</w:t>
      </w:r>
    </w:p>
    <w:p w:rsidR="00277621" w:rsidRDefault="001F3343">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回溯百年，一批又一批中国青年，在党的带领指引下，在一次又一次的伟大实践中爆发出不凡的青春力量，塑造了热爱祖国、一心为民、坚定信念、矢志奋斗、敢于创造等值得青年永远传承学习的精神品质。当代中国青年，是与新时代同向同行、共同前进的一代，生逢盛世，肩负重任。站在第二个百年征程的开端，我们不仅要倾听历史的回声，更要发出时代的强音。</w:t>
      </w:r>
    </w:p>
    <w:p w:rsidR="00277621" w:rsidRDefault="001F3343">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值此喜迎党的二十大召开之机，在中国共青团成立</w:t>
      </w:r>
      <w:r>
        <w:rPr>
          <w:rFonts w:ascii="Times New Roman" w:eastAsia="仿宋" w:hAnsi="Times New Roman" w:cs="Times New Roman"/>
          <w:sz w:val="32"/>
          <w:szCs w:val="32"/>
        </w:rPr>
        <w:t>100</w:t>
      </w:r>
      <w:r>
        <w:rPr>
          <w:rFonts w:ascii="Times New Roman" w:eastAsia="仿宋" w:hAnsi="Times New Roman" w:cs="Times New Roman"/>
          <w:sz w:val="32"/>
          <w:szCs w:val="32"/>
        </w:rPr>
        <w:t>周年，为深入学习贯彻习近平新时代中国特色社会主义思想，发现青年榜样，点燃青年斗志，凝聚青年精神，汇聚青年力量，激励全校青年担当作为、奋发向上，以实际行动喜迎党的二十大胜利召开，学校面向全校师生开展</w:t>
      </w:r>
      <w:r>
        <w:rPr>
          <w:rFonts w:ascii="Times New Roman" w:eastAsia="仿宋" w:hAnsi="Times New Roman" w:cs="Times New Roman" w:hint="eastAsia"/>
          <w:sz w:val="32"/>
          <w:szCs w:val="32"/>
        </w:rPr>
        <w:t>“</w:t>
      </w:r>
      <w:r>
        <w:rPr>
          <w:rFonts w:ascii="Times New Roman" w:eastAsia="仿宋" w:hAnsi="Times New Roman" w:cs="Times New Roman"/>
          <w:sz w:val="32"/>
          <w:szCs w:val="32"/>
        </w:rPr>
        <w:t>青年力量</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榜样引领</w:t>
      </w:r>
      <w:r>
        <w:rPr>
          <w:rFonts w:ascii="Times New Roman" w:eastAsia="仿宋" w:hAnsi="Times New Roman" w:cs="Times New Roman" w:hint="eastAsia"/>
          <w:sz w:val="32"/>
          <w:szCs w:val="32"/>
        </w:rPr>
        <w:t>”</w:t>
      </w:r>
      <w:r>
        <w:rPr>
          <w:rFonts w:ascii="Times New Roman" w:eastAsia="仿宋" w:hAnsi="Times New Roman" w:cs="Times New Roman"/>
          <w:sz w:val="32"/>
          <w:szCs w:val="32"/>
        </w:rPr>
        <w:t>南中医青</w:t>
      </w:r>
      <w:r>
        <w:rPr>
          <w:rFonts w:ascii="Times New Roman" w:eastAsia="仿宋" w:hAnsi="Times New Roman" w:cs="Times New Roman" w:hint="eastAsia"/>
          <w:sz w:val="32"/>
          <w:szCs w:val="32"/>
        </w:rPr>
        <w:t>春</w:t>
      </w:r>
      <w:r>
        <w:rPr>
          <w:rFonts w:ascii="Times New Roman" w:eastAsia="仿宋" w:hAnsi="Times New Roman" w:cs="Times New Roman"/>
          <w:sz w:val="32"/>
          <w:szCs w:val="32"/>
        </w:rPr>
        <w:t>榜样寻访活动。</w:t>
      </w:r>
    </w:p>
    <w:p w:rsidR="00277621" w:rsidRDefault="001F3343">
      <w:pPr>
        <w:numPr>
          <w:ilvl w:val="0"/>
          <w:numId w:val="1"/>
        </w:numPr>
        <w:spacing w:line="4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寻访对象</w:t>
      </w:r>
    </w:p>
    <w:p w:rsidR="00277621" w:rsidRDefault="001F3343">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正在</w:t>
      </w:r>
      <w:r>
        <w:rPr>
          <w:rFonts w:ascii="Times New Roman" w:eastAsia="仿宋" w:hAnsi="Times New Roman" w:cs="Times New Roman" w:hint="eastAsia"/>
          <w:sz w:val="32"/>
          <w:szCs w:val="32"/>
        </w:rPr>
        <w:t>我校（含附属医院、泰州校区）</w:t>
      </w:r>
      <w:r>
        <w:rPr>
          <w:rFonts w:ascii="Times New Roman" w:eastAsia="仿宋" w:hAnsi="Times New Roman" w:cs="Times New Roman"/>
          <w:sz w:val="32"/>
          <w:szCs w:val="32"/>
        </w:rPr>
        <w:t>学习、工作的青年</w:t>
      </w:r>
      <w:r>
        <w:rPr>
          <w:rFonts w:ascii="Times New Roman" w:eastAsia="仿宋" w:hAnsi="Times New Roman" w:cs="Times New Roman" w:hint="eastAsia"/>
          <w:sz w:val="32"/>
          <w:szCs w:val="32"/>
        </w:rPr>
        <w:t>个人或集体</w:t>
      </w:r>
      <w:r>
        <w:rPr>
          <w:rFonts w:ascii="Times New Roman" w:eastAsia="仿宋" w:hAnsi="Times New Roman" w:cs="Times New Roman"/>
          <w:sz w:val="32"/>
          <w:szCs w:val="32"/>
        </w:rPr>
        <w:t>，奋发自强，在投身</w:t>
      </w:r>
      <w:r>
        <w:rPr>
          <w:rFonts w:ascii="Times New Roman" w:eastAsia="仿宋" w:hAnsi="Times New Roman" w:cs="Times New Roman" w:hint="eastAsia"/>
          <w:sz w:val="32"/>
          <w:szCs w:val="32"/>
        </w:rPr>
        <w:t>“</w:t>
      </w:r>
      <w:r>
        <w:rPr>
          <w:rFonts w:ascii="Times New Roman" w:eastAsia="仿宋" w:hAnsi="Times New Roman" w:cs="Times New Roman"/>
          <w:sz w:val="32"/>
          <w:szCs w:val="32"/>
        </w:rPr>
        <w:t>双一流</w:t>
      </w:r>
      <w:r>
        <w:rPr>
          <w:rFonts w:ascii="Times New Roman" w:eastAsia="仿宋" w:hAnsi="Times New Roman" w:cs="Times New Roman" w:hint="eastAsia"/>
          <w:sz w:val="32"/>
          <w:szCs w:val="32"/>
        </w:rPr>
        <w:t>”</w:t>
      </w:r>
      <w:r>
        <w:rPr>
          <w:rFonts w:ascii="Times New Roman" w:eastAsia="仿宋" w:hAnsi="Times New Roman" w:cs="Times New Roman"/>
          <w:sz w:val="32"/>
          <w:szCs w:val="32"/>
        </w:rPr>
        <w:t>建设、服务社会发展、守护人民健康、躬耕创新创业中表现优异、成果突出，具有典型示范性和广泛影响力。</w:t>
      </w:r>
    </w:p>
    <w:p w:rsidR="00277621" w:rsidRDefault="001F3343">
      <w:pPr>
        <w:spacing w:line="4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榜样</w:t>
      </w:r>
      <w:r>
        <w:rPr>
          <w:rFonts w:ascii="Times New Roman" w:eastAsia="黑体" w:hAnsi="Times New Roman" w:cs="Times New Roman"/>
          <w:sz w:val="32"/>
          <w:szCs w:val="32"/>
        </w:rPr>
        <w:t>标准</w:t>
      </w:r>
    </w:p>
    <w:p w:rsidR="00277621" w:rsidRDefault="001F3343">
      <w:pPr>
        <w:spacing w:line="48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（一）基本条件</w:t>
      </w:r>
    </w:p>
    <w:p w:rsidR="00277621" w:rsidRDefault="001F3343">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个人年龄须在</w:t>
      </w:r>
      <w:r>
        <w:rPr>
          <w:rFonts w:ascii="仿宋" w:eastAsia="仿宋" w:hAnsi="仿宋" w:cs="仿宋" w:hint="eastAsia"/>
          <w:sz w:val="32"/>
          <w:szCs w:val="32"/>
        </w:rPr>
        <w:t>18</w:t>
      </w: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周岁之间（</w:t>
      </w:r>
      <w:r>
        <w:rPr>
          <w:rFonts w:ascii="仿宋" w:eastAsia="仿宋" w:hAnsi="仿宋" w:cs="仿宋" w:hint="eastAsia"/>
          <w:sz w:val="32"/>
          <w:szCs w:val="32"/>
        </w:rPr>
        <w:t>1982</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日以后出生，超过</w:t>
      </w:r>
      <w:r>
        <w:rPr>
          <w:rFonts w:ascii="仿宋" w:eastAsia="仿宋" w:hAnsi="仿宋" w:cs="仿宋" w:hint="eastAsia"/>
          <w:sz w:val="32"/>
          <w:szCs w:val="32"/>
        </w:rPr>
        <w:t>18</w:t>
      </w:r>
      <w:r>
        <w:rPr>
          <w:rFonts w:ascii="仿宋" w:eastAsia="仿宋" w:hAnsi="仿宋" w:cs="仿宋" w:hint="eastAsia"/>
          <w:sz w:val="32"/>
          <w:szCs w:val="32"/>
        </w:rPr>
        <w:t>周岁），集体中</w:t>
      </w:r>
      <w:r>
        <w:rPr>
          <w:rFonts w:ascii="仿宋" w:eastAsia="仿宋" w:hAnsi="仿宋" w:cs="仿宋" w:hint="eastAsia"/>
          <w:sz w:val="32"/>
          <w:szCs w:val="32"/>
        </w:rPr>
        <w:t>40</w:t>
      </w:r>
      <w:r>
        <w:rPr>
          <w:rFonts w:ascii="仿宋" w:eastAsia="仿宋" w:hAnsi="仿宋" w:cs="仿宋" w:hint="eastAsia"/>
          <w:sz w:val="32"/>
          <w:szCs w:val="32"/>
        </w:rPr>
        <w:t>周岁以下青年数占集体总人数比例不低于</w:t>
      </w:r>
      <w:r>
        <w:rPr>
          <w:rFonts w:ascii="仿宋" w:eastAsia="仿宋" w:hAnsi="仿宋" w:cs="仿宋" w:hint="eastAsia"/>
          <w:sz w:val="32"/>
          <w:szCs w:val="32"/>
        </w:rPr>
        <w:t>70%</w:t>
      </w:r>
      <w:r>
        <w:rPr>
          <w:rFonts w:ascii="仿宋" w:eastAsia="仿宋" w:hAnsi="仿宋" w:cs="仿宋" w:hint="eastAsia"/>
          <w:sz w:val="32"/>
          <w:szCs w:val="32"/>
        </w:rPr>
        <w:t>；</w:t>
      </w:r>
    </w:p>
    <w:p w:rsidR="00277621" w:rsidRDefault="001F3343">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热爱祖国，热爱人民，热爱社会主义，政治立场坚定，拥护中国共产党领导，拥护中国特色社会主义制度，遵纪守</w:t>
      </w:r>
      <w:r>
        <w:rPr>
          <w:rFonts w:ascii="仿宋" w:eastAsia="仿宋" w:hAnsi="仿宋" w:cs="仿宋" w:hint="eastAsia"/>
          <w:sz w:val="32"/>
          <w:szCs w:val="32"/>
        </w:rPr>
        <w:lastRenderedPageBreak/>
        <w:t>法，诚实守信，具有较高的思想道德素质和较强的综合能力；</w:t>
      </w:r>
    </w:p>
    <w:p w:rsidR="00277621" w:rsidRDefault="001F3343">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勤于学习，善于创新，勇于实践，热心青年工作和公益事业，积极承担社会责任，具有良好的社会形象；</w:t>
      </w:r>
    </w:p>
    <w:p w:rsidR="00277621" w:rsidRDefault="001F3343">
      <w:pPr>
        <w:spacing w:line="48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4.</w:t>
      </w:r>
      <w:r>
        <w:rPr>
          <w:rFonts w:ascii="仿宋" w:eastAsia="仿宋" w:hAnsi="仿宋" w:cs="仿宋" w:hint="eastAsia"/>
          <w:sz w:val="32"/>
          <w:szCs w:val="32"/>
        </w:rPr>
        <w:t>在</w:t>
      </w:r>
      <w:r>
        <w:rPr>
          <w:rFonts w:ascii="Times New Roman" w:eastAsia="仿宋" w:hAnsi="Times New Roman" w:cs="Times New Roman"/>
          <w:sz w:val="32"/>
          <w:szCs w:val="32"/>
        </w:rPr>
        <w:t>青年群体中具有鲜明的代表性和示范带动作用，在本职学习工作中表现突出，得到青年和各方认可，具有良好</w:t>
      </w:r>
      <w:r>
        <w:rPr>
          <w:rFonts w:ascii="Times New Roman" w:eastAsia="仿宋" w:hAnsi="Times New Roman" w:cs="Times New Roman"/>
          <w:sz w:val="32"/>
          <w:szCs w:val="32"/>
        </w:rPr>
        <w:t>的群众基础和口碑。</w:t>
      </w:r>
    </w:p>
    <w:p w:rsidR="00277621" w:rsidRDefault="001F3343">
      <w:pPr>
        <w:spacing w:line="48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（二）</w:t>
      </w:r>
      <w:r>
        <w:rPr>
          <w:rFonts w:ascii="Times New Roman" w:eastAsia="仿宋" w:hAnsi="Times New Roman" w:cs="Times New Roman" w:hint="eastAsia"/>
          <w:b/>
          <w:bCs/>
          <w:sz w:val="32"/>
          <w:szCs w:val="32"/>
        </w:rPr>
        <w:t>申报</w:t>
      </w:r>
      <w:r>
        <w:rPr>
          <w:rFonts w:ascii="Times New Roman" w:eastAsia="仿宋" w:hAnsi="Times New Roman" w:cs="Times New Roman"/>
          <w:b/>
          <w:bCs/>
          <w:sz w:val="32"/>
          <w:szCs w:val="32"/>
        </w:rPr>
        <w:t>类别</w:t>
      </w:r>
    </w:p>
    <w:p w:rsidR="00277621" w:rsidRDefault="001F3343">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按“</w:t>
      </w:r>
      <w:r>
        <w:rPr>
          <w:rFonts w:ascii="Times New Roman" w:eastAsia="仿宋" w:hAnsi="Times New Roman" w:cs="Times New Roman"/>
          <w:sz w:val="32"/>
          <w:szCs w:val="32"/>
        </w:rPr>
        <w:t>爱国、奋斗、奉献、自信、创新</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五个类别开展</w:t>
      </w:r>
      <w:r>
        <w:rPr>
          <w:rFonts w:ascii="Times New Roman" w:eastAsia="仿宋" w:hAnsi="Times New Roman" w:cs="Times New Roman" w:hint="eastAsia"/>
          <w:sz w:val="32"/>
          <w:szCs w:val="32"/>
        </w:rPr>
        <w:t>申报</w:t>
      </w:r>
      <w:r>
        <w:rPr>
          <w:rFonts w:ascii="Times New Roman" w:eastAsia="仿宋" w:hAnsi="Times New Roman" w:cs="Times New Roman"/>
          <w:sz w:val="32"/>
          <w:szCs w:val="32"/>
        </w:rPr>
        <w:t>。</w:t>
      </w:r>
    </w:p>
    <w:p w:rsidR="00277621" w:rsidRDefault="001F3343">
      <w:pPr>
        <w:spacing w:line="48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bCs/>
          <w:sz w:val="32"/>
          <w:szCs w:val="32"/>
        </w:rPr>
        <w:t>爱国：</w:t>
      </w:r>
      <w:r>
        <w:rPr>
          <w:rFonts w:ascii="Times New Roman" w:eastAsia="仿宋" w:hAnsi="Times New Roman" w:cs="Times New Roman" w:hint="eastAsia"/>
          <w:sz w:val="32"/>
          <w:szCs w:val="32"/>
        </w:rPr>
        <w:t>热爱祖国，忠于人民，听党话，跟党走，在思想上政治上行动上同以习近平同志为核心的党中央保持高度一致，坚定“四个自信”，做到“两个维护”，积极培育和</w:t>
      </w:r>
      <w:proofErr w:type="gramStart"/>
      <w:r>
        <w:rPr>
          <w:rFonts w:ascii="Times New Roman" w:eastAsia="仿宋" w:hAnsi="Times New Roman" w:cs="Times New Roman" w:hint="eastAsia"/>
          <w:sz w:val="32"/>
          <w:szCs w:val="32"/>
        </w:rPr>
        <w:t>践行</w:t>
      </w:r>
      <w:proofErr w:type="gramEnd"/>
      <w:r>
        <w:rPr>
          <w:rFonts w:ascii="Times New Roman" w:eastAsia="仿宋" w:hAnsi="Times New Roman" w:cs="Times New Roman" w:hint="eastAsia"/>
          <w:sz w:val="32"/>
          <w:szCs w:val="32"/>
        </w:rPr>
        <w:t>社会主义核心价值观，弘扬中华民族传统美德，力所能及为国尽职，守卫国家主权和领土完整。</w:t>
      </w:r>
    </w:p>
    <w:p w:rsidR="00277621" w:rsidRDefault="001F3343">
      <w:pPr>
        <w:spacing w:line="48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bCs/>
          <w:sz w:val="32"/>
          <w:szCs w:val="32"/>
        </w:rPr>
        <w:t>奋斗：</w:t>
      </w:r>
      <w:r>
        <w:rPr>
          <w:rFonts w:ascii="Times New Roman" w:eastAsia="仿宋" w:hAnsi="Times New Roman" w:cs="Times New Roman" w:hint="eastAsia"/>
          <w:sz w:val="32"/>
          <w:szCs w:val="32"/>
        </w:rPr>
        <w:t>坚定理想信念，树立报国之志，把个人理想融入国家和人民的需要，面向实际、深入实践，立足工作和学习锐意进取，不畏困难，追求卓越，顽强拼搏，做到知行合一，奋发有为。</w:t>
      </w:r>
    </w:p>
    <w:p w:rsidR="00277621" w:rsidRDefault="001F3343">
      <w:pPr>
        <w:spacing w:line="48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bCs/>
          <w:sz w:val="32"/>
          <w:szCs w:val="32"/>
        </w:rPr>
        <w:t>奉献：</w:t>
      </w:r>
      <w:r>
        <w:rPr>
          <w:rFonts w:ascii="Times New Roman" w:eastAsia="仿宋" w:hAnsi="Times New Roman" w:cs="Times New Roman" w:hint="eastAsia"/>
          <w:sz w:val="32"/>
          <w:szCs w:val="32"/>
        </w:rPr>
        <w:t>心怀大爱，</w:t>
      </w:r>
      <w:r>
        <w:rPr>
          <w:rFonts w:ascii="Times New Roman" w:eastAsia="仿宋" w:hAnsi="Times New Roman" w:cs="Times New Roman" w:hint="eastAsia"/>
          <w:sz w:val="32"/>
          <w:szCs w:val="32"/>
        </w:rPr>
        <w:t>无私忘我，在国家和人民需要的危难时刻挺身而出，扎根贫困艰苦地区服务人民群众，怀着公益之心努力为他人创造美好生活。</w:t>
      </w:r>
    </w:p>
    <w:p w:rsidR="00277621" w:rsidRDefault="001F3343">
      <w:pPr>
        <w:spacing w:line="48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bCs/>
          <w:sz w:val="32"/>
          <w:szCs w:val="32"/>
        </w:rPr>
        <w:t>自信：</w:t>
      </w:r>
      <w:r>
        <w:rPr>
          <w:rFonts w:ascii="Times New Roman" w:eastAsia="仿宋" w:hAnsi="Times New Roman" w:cs="Times New Roman" w:hint="eastAsia"/>
          <w:sz w:val="32"/>
          <w:szCs w:val="32"/>
        </w:rPr>
        <w:t>立足校本，秉承校训，热爱中医药事业，认同中医药文化，领悟中医药理论，掌握中医药实践能力，具备传承创新发展中医药的使命担当，在推动中医药文化传播、中医药事业发展中</w:t>
      </w:r>
      <w:proofErr w:type="gramStart"/>
      <w:r>
        <w:rPr>
          <w:rFonts w:ascii="Times New Roman" w:eastAsia="仿宋" w:hAnsi="Times New Roman" w:cs="Times New Roman" w:hint="eastAsia"/>
          <w:sz w:val="32"/>
          <w:szCs w:val="32"/>
        </w:rPr>
        <w:t>作出</w:t>
      </w:r>
      <w:proofErr w:type="gramEnd"/>
      <w:r>
        <w:rPr>
          <w:rFonts w:ascii="Times New Roman" w:eastAsia="仿宋" w:hAnsi="Times New Roman" w:cs="Times New Roman" w:hint="eastAsia"/>
          <w:sz w:val="32"/>
          <w:szCs w:val="32"/>
        </w:rPr>
        <w:t>实绩。</w:t>
      </w:r>
    </w:p>
    <w:p w:rsidR="00277621" w:rsidRDefault="001F3343">
      <w:pPr>
        <w:spacing w:line="48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sz w:val="32"/>
          <w:szCs w:val="32"/>
        </w:rPr>
        <w:t>创新：</w:t>
      </w:r>
      <w:r>
        <w:rPr>
          <w:rFonts w:ascii="Times New Roman" w:eastAsia="仿宋" w:hAnsi="Times New Roman" w:cs="Times New Roman" w:hint="eastAsia"/>
          <w:sz w:val="32"/>
          <w:szCs w:val="32"/>
        </w:rPr>
        <w:t>响应时代号召，积极投身创新创业实践，充分发挥青年人的生力军作用，在前瞻性理论研究、先进技术开发、大学生创新能力培养、学校创新氛围营造方面有突出表现、显著成果，以实际行动推动科技自立自强。</w:t>
      </w:r>
    </w:p>
    <w:p w:rsidR="00277621" w:rsidRDefault="001F3343">
      <w:pPr>
        <w:spacing w:line="4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寻访</w:t>
      </w:r>
      <w:r>
        <w:rPr>
          <w:rFonts w:ascii="Times New Roman" w:eastAsia="黑体" w:hAnsi="Times New Roman" w:cs="Times New Roman"/>
          <w:sz w:val="32"/>
          <w:szCs w:val="32"/>
        </w:rPr>
        <w:t>流程</w:t>
      </w:r>
    </w:p>
    <w:p w:rsidR="00277621" w:rsidRDefault="001F3343">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初步推荐（</w:t>
      </w:r>
      <w:r>
        <w:rPr>
          <w:rFonts w:ascii="仿宋" w:eastAsia="仿宋" w:hAnsi="仿宋" w:cs="仿宋" w:hint="eastAsia"/>
          <w:b/>
          <w:bCs/>
          <w:sz w:val="32"/>
          <w:szCs w:val="32"/>
        </w:rPr>
        <w:t>4</w:t>
      </w:r>
      <w:r>
        <w:rPr>
          <w:rFonts w:ascii="仿宋" w:eastAsia="仿宋" w:hAnsi="仿宋" w:cs="仿宋" w:hint="eastAsia"/>
          <w:b/>
          <w:bCs/>
          <w:sz w:val="32"/>
          <w:szCs w:val="32"/>
        </w:rPr>
        <w:t>月</w:t>
      </w:r>
      <w:r>
        <w:rPr>
          <w:rFonts w:ascii="仿宋" w:eastAsia="仿宋" w:hAnsi="仿宋" w:cs="仿宋" w:hint="eastAsia"/>
          <w:b/>
          <w:bCs/>
          <w:sz w:val="32"/>
          <w:szCs w:val="32"/>
        </w:rPr>
        <w:t>19</w:t>
      </w:r>
      <w:r>
        <w:rPr>
          <w:rFonts w:ascii="仿宋" w:eastAsia="仿宋" w:hAnsi="仿宋" w:cs="仿宋" w:hint="eastAsia"/>
          <w:b/>
          <w:bCs/>
          <w:sz w:val="32"/>
          <w:szCs w:val="32"/>
        </w:rPr>
        <w:t>日</w:t>
      </w:r>
      <w:r>
        <w:rPr>
          <w:rFonts w:ascii="仿宋" w:eastAsia="仿宋" w:hAnsi="仿宋" w:cs="仿宋" w:hint="eastAsia"/>
          <w:b/>
          <w:bCs/>
          <w:sz w:val="32"/>
          <w:szCs w:val="32"/>
        </w:rPr>
        <w:t>-23</w:t>
      </w:r>
      <w:r>
        <w:rPr>
          <w:rFonts w:ascii="仿宋" w:eastAsia="仿宋" w:hAnsi="仿宋" w:cs="仿宋" w:hint="eastAsia"/>
          <w:b/>
          <w:bCs/>
          <w:sz w:val="32"/>
          <w:szCs w:val="32"/>
        </w:rPr>
        <w:t>日）</w:t>
      </w:r>
    </w:p>
    <w:p w:rsidR="00277621" w:rsidRDefault="001F3343">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各单位可根据推选标准择优推荐并按要求提供申报材料。此次寻访活动同时开设个人推荐渠道，可由本人或他人进行自荐或推荐。</w:t>
      </w:r>
    </w:p>
    <w:p w:rsidR="00277621" w:rsidRDefault="001F3343">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网络票选、专业评审（</w:t>
      </w:r>
      <w:r>
        <w:rPr>
          <w:rFonts w:ascii="仿宋" w:eastAsia="仿宋" w:hAnsi="仿宋" w:cs="仿宋" w:hint="eastAsia"/>
          <w:b/>
          <w:bCs/>
          <w:sz w:val="32"/>
          <w:szCs w:val="32"/>
        </w:rPr>
        <w:t>4</w:t>
      </w:r>
      <w:r>
        <w:rPr>
          <w:rFonts w:ascii="仿宋" w:eastAsia="仿宋" w:hAnsi="仿宋" w:cs="仿宋" w:hint="eastAsia"/>
          <w:b/>
          <w:bCs/>
          <w:sz w:val="32"/>
          <w:szCs w:val="32"/>
        </w:rPr>
        <w:t>月</w:t>
      </w:r>
      <w:r>
        <w:rPr>
          <w:rFonts w:ascii="仿宋" w:eastAsia="仿宋" w:hAnsi="仿宋" w:cs="仿宋" w:hint="eastAsia"/>
          <w:b/>
          <w:bCs/>
          <w:sz w:val="32"/>
          <w:szCs w:val="32"/>
        </w:rPr>
        <w:t>24</w:t>
      </w:r>
      <w:r>
        <w:rPr>
          <w:rFonts w:ascii="仿宋" w:eastAsia="仿宋" w:hAnsi="仿宋" w:cs="仿宋" w:hint="eastAsia"/>
          <w:b/>
          <w:bCs/>
          <w:sz w:val="32"/>
          <w:szCs w:val="32"/>
        </w:rPr>
        <w:t>日</w:t>
      </w:r>
      <w:r>
        <w:rPr>
          <w:rFonts w:ascii="仿宋" w:eastAsia="仿宋" w:hAnsi="仿宋" w:cs="仿宋" w:hint="eastAsia"/>
          <w:b/>
          <w:bCs/>
          <w:sz w:val="32"/>
          <w:szCs w:val="32"/>
        </w:rPr>
        <w:t>-27</w:t>
      </w:r>
      <w:r>
        <w:rPr>
          <w:rFonts w:ascii="仿宋" w:eastAsia="仿宋" w:hAnsi="仿宋" w:cs="仿宋" w:hint="eastAsia"/>
          <w:b/>
          <w:bCs/>
          <w:sz w:val="32"/>
          <w:szCs w:val="32"/>
        </w:rPr>
        <w:t>日）</w:t>
      </w:r>
    </w:p>
    <w:p w:rsidR="00277621" w:rsidRDefault="001F3343">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对入围的人选进行资格审查后，同步展开校内网络票选和专业评审。专业评审将联合相关部门邀请师生代表和专家，根据候选人事迹材料、日常表现、各方评价综合进行。网络票选排名和专业评审分别以</w:t>
      </w:r>
      <w:r>
        <w:rPr>
          <w:rFonts w:ascii="仿宋" w:eastAsia="仿宋" w:hAnsi="仿宋" w:cs="仿宋" w:hint="eastAsia"/>
          <w:sz w:val="32"/>
          <w:szCs w:val="32"/>
        </w:rPr>
        <w:t>3:7</w:t>
      </w:r>
      <w:r>
        <w:rPr>
          <w:rFonts w:ascii="仿宋" w:eastAsia="仿宋" w:hAnsi="仿宋" w:cs="仿宋" w:hint="eastAsia"/>
          <w:sz w:val="32"/>
          <w:szCs w:val="32"/>
        </w:rPr>
        <w:t>权重计入总分。总分排名前</w:t>
      </w:r>
      <w:r>
        <w:rPr>
          <w:rFonts w:ascii="仿宋" w:eastAsia="仿宋" w:hAnsi="仿宋" w:cs="仿宋" w:hint="eastAsia"/>
          <w:sz w:val="32"/>
          <w:szCs w:val="32"/>
        </w:rPr>
        <w:t>10</w:t>
      </w:r>
      <w:r>
        <w:rPr>
          <w:rFonts w:ascii="仿宋" w:eastAsia="仿宋" w:hAnsi="仿宋" w:cs="仿宋" w:hint="eastAsia"/>
          <w:sz w:val="32"/>
          <w:szCs w:val="32"/>
        </w:rPr>
        <w:t>位成为“南中医青春榜样”，其余按一定比例入围“南中医青春榜样提名</w:t>
      </w:r>
      <w:r>
        <w:rPr>
          <w:rFonts w:ascii="仿宋" w:eastAsia="仿宋" w:hAnsi="仿宋" w:cs="仿宋" w:hint="eastAsia"/>
          <w:sz w:val="32"/>
          <w:szCs w:val="32"/>
        </w:rPr>
        <w:t>奖</w:t>
      </w:r>
      <w:r>
        <w:rPr>
          <w:rFonts w:ascii="仿宋" w:eastAsia="仿宋" w:hAnsi="仿宋" w:cs="仿宋" w:hint="eastAsia"/>
          <w:sz w:val="32"/>
          <w:szCs w:val="32"/>
        </w:rPr>
        <w:t>”。</w:t>
      </w:r>
    </w:p>
    <w:p w:rsidR="00277621" w:rsidRDefault="001F3343">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人选公示（</w:t>
      </w:r>
      <w:r>
        <w:rPr>
          <w:rFonts w:ascii="仿宋" w:eastAsia="仿宋" w:hAnsi="仿宋" w:cs="仿宋" w:hint="eastAsia"/>
          <w:b/>
          <w:bCs/>
          <w:sz w:val="32"/>
          <w:szCs w:val="32"/>
        </w:rPr>
        <w:t>4</w:t>
      </w:r>
      <w:r>
        <w:rPr>
          <w:rFonts w:ascii="仿宋" w:eastAsia="仿宋" w:hAnsi="仿宋" w:cs="仿宋" w:hint="eastAsia"/>
          <w:b/>
          <w:bCs/>
          <w:sz w:val="32"/>
          <w:szCs w:val="32"/>
        </w:rPr>
        <w:t>月</w:t>
      </w:r>
      <w:r>
        <w:rPr>
          <w:rFonts w:ascii="仿宋" w:eastAsia="仿宋" w:hAnsi="仿宋" w:cs="仿宋" w:hint="eastAsia"/>
          <w:b/>
          <w:bCs/>
          <w:sz w:val="32"/>
          <w:szCs w:val="32"/>
        </w:rPr>
        <w:t>30</w:t>
      </w:r>
      <w:r>
        <w:rPr>
          <w:rFonts w:ascii="仿宋" w:eastAsia="仿宋" w:hAnsi="仿宋" w:cs="仿宋" w:hint="eastAsia"/>
          <w:b/>
          <w:bCs/>
          <w:sz w:val="32"/>
          <w:szCs w:val="32"/>
        </w:rPr>
        <w:t>日前）</w:t>
      </w:r>
    </w:p>
    <w:p w:rsidR="00277621" w:rsidRDefault="001F3343">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在校团委网站和“南中医青年”公众号进行公示，公示期</w:t>
      </w:r>
      <w:r>
        <w:rPr>
          <w:rFonts w:ascii="仿宋" w:eastAsia="仿宋" w:hAnsi="仿宋" w:cs="仿宋" w:hint="eastAsia"/>
          <w:sz w:val="32"/>
          <w:szCs w:val="32"/>
        </w:rPr>
        <w:t>3</w:t>
      </w:r>
      <w:r>
        <w:rPr>
          <w:rFonts w:ascii="仿宋" w:eastAsia="仿宋" w:hAnsi="仿宋" w:cs="仿宋" w:hint="eastAsia"/>
          <w:sz w:val="32"/>
          <w:szCs w:val="32"/>
        </w:rPr>
        <w:t>天。</w:t>
      </w:r>
    </w:p>
    <w:p w:rsidR="00277621" w:rsidRDefault="001F3343">
      <w:pPr>
        <w:spacing w:line="480" w:lineRule="exact"/>
        <w:ind w:firstLineChars="200" w:firstLine="643"/>
        <w:rPr>
          <w:rFonts w:ascii="Times New Roman" w:eastAsia="仿宋" w:hAnsi="Times New Roman" w:cs="Times New Roman"/>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宣传表</w:t>
      </w:r>
      <w:r>
        <w:rPr>
          <w:rFonts w:ascii="Times New Roman" w:eastAsia="仿宋" w:hAnsi="Times New Roman" w:cs="Times New Roman"/>
          <w:b/>
          <w:bCs/>
          <w:sz w:val="32"/>
          <w:szCs w:val="32"/>
        </w:rPr>
        <w:t>扬（</w:t>
      </w:r>
      <w:r>
        <w:rPr>
          <w:rFonts w:ascii="Times New Roman" w:eastAsia="仿宋" w:hAnsi="Times New Roman" w:cs="Times New Roman"/>
          <w:b/>
          <w:bCs/>
          <w:sz w:val="32"/>
          <w:szCs w:val="32"/>
        </w:rPr>
        <w:t>5</w:t>
      </w:r>
      <w:r>
        <w:rPr>
          <w:rFonts w:ascii="Times New Roman" w:eastAsia="仿宋" w:hAnsi="Times New Roman" w:cs="Times New Roman"/>
          <w:b/>
          <w:bCs/>
          <w:sz w:val="32"/>
          <w:szCs w:val="32"/>
        </w:rPr>
        <w:t>月）</w:t>
      </w:r>
    </w:p>
    <w:p w:rsidR="00277621" w:rsidRDefault="001F3343">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结合</w:t>
      </w:r>
      <w:r>
        <w:rPr>
          <w:rFonts w:ascii="Times New Roman" w:eastAsia="仿宋" w:hAnsi="Times New Roman" w:cs="Times New Roman" w:hint="eastAsia"/>
          <w:sz w:val="32"/>
          <w:szCs w:val="32"/>
        </w:rPr>
        <w:t>“</w:t>
      </w:r>
      <w:r>
        <w:rPr>
          <w:rFonts w:ascii="Times New Roman" w:eastAsia="仿宋" w:hAnsi="Times New Roman" w:cs="Times New Roman"/>
          <w:sz w:val="32"/>
          <w:szCs w:val="32"/>
        </w:rPr>
        <w:t>五四</w:t>
      </w:r>
      <w:r>
        <w:rPr>
          <w:rFonts w:ascii="Times New Roman" w:eastAsia="仿宋" w:hAnsi="Times New Roman" w:cs="Times New Roman" w:hint="eastAsia"/>
          <w:sz w:val="32"/>
          <w:szCs w:val="32"/>
        </w:rPr>
        <w:t>”</w:t>
      </w:r>
      <w:r>
        <w:rPr>
          <w:rFonts w:ascii="Times New Roman" w:eastAsia="仿宋" w:hAnsi="Times New Roman" w:cs="Times New Roman"/>
          <w:sz w:val="32"/>
          <w:szCs w:val="32"/>
        </w:rPr>
        <w:t>活动，对最终入选的</w:t>
      </w:r>
      <w:r>
        <w:rPr>
          <w:rFonts w:ascii="Times New Roman" w:eastAsia="仿宋" w:hAnsi="Times New Roman" w:cs="Times New Roman" w:hint="eastAsia"/>
          <w:sz w:val="32"/>
          <w:szCs w:val="32"/>
        </w:rPr>
        <w:t>“</w:t>
      </w:r>
      <w:r>
        <w:rPr>
          <w:rFonts w:ascii="Times New Roman" w:eastAsia="仿宋" w:hAnsi="Times New Roman" w:cs="Times New Roman"/>
          <w:sz w:val="32"/>
          <w:szCs w:val="32"/>
        </w:rPr>
        <w:t>南中医青</w:t>
      </w:r>
      <w:r>
        <w:rPr>
          <w:rFonts w:ascii="Times New Roman" w:eastAsia="仿宋" w:hAnsi="Times New Roman" w:cs="Times New Roman" w:hint="eastAsia"/>
          <w:sz w:val="32"/>
          <w:szCs w:val="32"/>
        </w:rPr>
        <w:t>春</w:t>
      </w:r>
      <w:r>
        <w:rPr>
          <w:rFonts w:ascii="Times New Roman" w:eastAsia="仿宋" w:hAnsi="Times New Roman" w:cs="Times New Roman"/>
          <w:sz w:val="32"/>
          <w:szCs w:val="32"/>
        </w:rPr>
        <w:t>榜样</w:t>
      </w:r>
      <w:r>
        <w:rPr>
          <w:rFonts w:ascii="Times New Roman" w:eastAsia="仿宋" w:hAnsi="Times New Roman" w:cs="Times New Roman" w:hint="eastAsia"/>
          <w:sz w:val="32"/>
          <w:szCs w:val="32"/>
        </w:rPr>
        <w:t>”</w:t>
      </w:r>
      <w:r>
        <w:rPr>
          <w:rFonts w:ascii="Times New Roman" w:eastAsia="仿宋" w:hAnsi="Times New Roman" w:cs="Times New Roman"/>
          <w:sz w:val="32"/>
          <w:szCs w:val="32"/>
        </w:rPr>
        <w:t>进行宣传表扬，并通过线下宣讲团、校内外各大媒体进行更大范围展示和宣传。</w:t>
      </w:r>
    </w:p>
    <w:p w:rsidR="00277621" w:rsidRDefault="001F3343">
      <w:pPr>
        <w:tabs>
          <w:tab w:val="left" w:pos="2948"/>
        </w:tabs>
        <w:spacing w:line="4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、申报要求</w:t>
      </w:r>
      <w:r>
        <w:rPr>
          <w:rFonts w:ascii="Times New Roman" w:eastAsia="黑体" w:hAnsi="Times New Roman" w:cs="Times New Roman"/>
          <w:sz w:val="32"/>
          <w:szCs w:val="32"/>
        </w:rPr>
        <w:tab/>
      </w:r>
    </w:p>
    <w:p w:rsidR="00277621" w:rsidRDefault="001F3343">
      <w:pPr>
        <w:tabs>
          <w:tab w:val="left" w:pos="2948"/>
        </w:tabs>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申报材料包括个人申报表（附件</w:t>
      </w:r>
      <w:r>
        <w:rPr>
          <w:rFonts w:ascii="仿宋" w:eastAsia="仿宋" w:hAnsi="仿宋" w:cs="仿宋" w:hint="eastAsia"/>
          <w:sz w:val="32"/>
          <w:szCs w:val="32"/>
        </w:rPr>
        <w:t>1</w:t>
      </w:r>
      <w:r>
        <w:rPr>
          <w:rFonts w:ascii="仿宋" w:eastAsia="仿宋" w:hAnsi="仿宋" w:cs="仿宋" w:hint="eastAsia"/>
          <w:sz w:val="32"/>
          <w:szCs w:val="32"/>
        </w:rPr>
        <w:t>）、集体申报表（附件</w:t>
      </w:r>
      <w:r>
        <w:rPr>
          <w:rFonts w:ascii="仿宋" w:eastAsia="仿宋" w:hAnsi="仿宋" w:cs="仿宋" w:hint="eastAsia"/>
          <w:sz w:val="32"/>
          <w:szCs w:val="32"/>
        </w:rPr>
        <w:t>2</w:t>
      </w:r>
      <w:r>
        <w:rPr>
          <w:rFonts w:ascii="仿宋" w:eastAsia="仿宋" w:hAnsi="仿宋" w:cs="仿宋" w:hint="eastAsia"/>
          <w:sz w:val="32"/>
          <w:szCs w:val="32"/>
        </w:rPr>
        <w:t>），事迹申报材料（</w:t>
      </w:r>
      <w:r>
        <w:rPr>
          <w:rFonts w:ascii="仿宋" w:eastAsia="仿宋" w:hAnsi="仿宋" w:cs="仿宋" w:hint="eastAsia"/>
          <w:sz w:val="32"/>
          <w:szCs w:val="32"/>
        </w:rPr>
        <w:t>2000</w:t>
      </w:r>
      <w:r>
        <w:rPr>
          <w:rFonts w:ascii="仿宋" w:eastAsia="仿宋" w:hAnsi="仿宋" w:cs="仿宋" w:hint="eastAsia"/>
          <w:sz w:val="32"/>
          <w:szCs w:val="32"/>
        </w:rPr>
        <w:t>字以内），推</w:t>
      </w:r>
      <w:proofErr w:type="gramStart"/>
      <w:r>
        <w:rPr>
          <w:rFonts w:ascii="仿宋" w:eastAsia="仿宋" w:hAnsi="仿宋" w:cs="仿宋" w:hint="eastAsia"/>
          <w:sz w:val="32"/>
          <w:szCs w:val="32"/>
        </w:rPr>
        <w:t>报个人</w:t>
      </w:r>
      <w:proofErr w:type="gramEnd"/>
      <w:r>
        <w:rPr>
          <w:rFonts w:ascii="仿宋" w:eastAsia="仿宋" w:hAnsi="仿宋" w:cs="仿宋" w:hint="eastAsia"/>
          <w:sz w:val="32"/>
          <w:szCs w:val="32"/>
        </w:rPr>
        <w:t>或集体形象展示照</w:t>
      </w:r>
      <w:r>
        <w:rPr>
          <w:rFonts w:ascii="仿宋" w:eastAsia="仿宋" w:hAnsi="仿宋" w:cs="仿宋" w:hint="eastAsia"/>
          <w:sz w:val="32"/>
          <w:szCs w:val="32"/>
        </w:rPr>
        <w:t>1</w:t>
      </w:r>
      <w:r>
        <w:rPr>
          <w:rFonts w:ascii="仿宋" w:eastAsia="仿宋" w:hAnsi="仿宋" w:cs="仿宋" w:hint="eastAsia"/>
          <w:sz w:val="32"/>
          <w:szCs w:val="32"/>
        </w:rPr>
        <w:t>张，学习、工作场景照</w:t>
      </w:r>
      <w:r>
        <w:rPr>
          <w:rFonts w:ascii="仿宋" w:eastAsia="仿宋" w:hAnsi="仿宋" w:cs="仿宋" w:hint="eastAsia"/>
          <w:sz w:val="32"/>
          <w:szCs w:val="32"/>
        </w:rPr>
        <w:t>3</w:t>
      </w:r>
      <w:r>
        <w:rPr>
          <w:rFonts w:ascii="仿宋" w:eastAsia="仿宋" w:hAnsi="仿宋" w:cs="仿宋" w:hint="eastAsia"/>
          <w:sz w:val="32"/>
          <w:szCs w:val="32"/>
        </w:rPr>
        <w:t>张。</w:t>
      </w:r>
    </w:p>
    <w:p w:rsidR="00277621" w:rsidRDefault="001F3343">
      <w:pPr>
        <w:tabs>
          <w:tab w:val="left" w:pos="2948"/>
        </w:tabs>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各单位推荐</w:t>
      </w:r>
      <w:r>
        <w:rPr>
          <w:rFonts w:ascii="仿宋" w:eastAsia="仿宋" w:hAnsi="仿宋" w:cs="仿宋" w:hint="eastAsia"/>
          <w:sz w:val="32"/>
          <w:szCs w:val="32"/>
        </w:rPr>
        <w:t>1-2</w:t>
      </w:r>
      <w:r>
        <w:rPr>
          <w:rFonts w:ascii="仿宋" w:eastAsia="仿宋" w:hAnsi="仿宋" w:cs="仿宋" w:hint="eastAsia"/>
          <w:sz w:val="32"/>
          <w:szCs w:val="32"/>
        </w:rPr>
        <w:t>名候选对象（含集体，兼顾青年老师和学生），个人可自荐或他荐候选对象</w:t>
      </w:r>
      <w:r>
        <w:rPr>
          <w:rFonts w:ascii="仿宋" w:eastAsia="仿宋" w:hAnsi="仿宋" w:cs="仿宋" w:hint="eastAsia"/>
          <w:sz w:val="32"/>
          <w:szCs w:val="32"/>
        </w:rPr>
        <w:t>1</w:t>
      </w:r>
      <w:r>
        <w:rPr>
          <w:rFonts w:ascii="仿宋" w:eastAsia="仿宋" w:hAnsi="仿宋" w:cs="仿宋" w:hint="eastAsia"/>
          <w:sz w:val="32"/>
          <w:szCs w:val="32"/>
        </w:rPr>
        <w:t>名。</w:t>
      </w:r>
    </w:p>
    <w:p w:rsidR="00277621" w:rsidRDefault="001F3343">
      <w:pPr>
        <w:tabs>
          <w:tab w:val="left" w:pos="2948"/>
        </w:tabs>
        <w:spacing w:line="48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3.</w:t>
      </w:r>
      <w:r>
        <w:rPr>
          <w:rFonts w:ascii="仿宋" w:eastAsia="仿宋" w:hAnsi="仿宋" w:cs="仿宋" w:hint="eastAsia"/>
          <w:sz w:val="32"/>
          <w:szCs w:val="32"/>
        </w:rPr>
        <w:t>请各单</w:t>
      </w:r>
      <w:r>
        <w:rPr>
          <w:rFonts w:ascii="Times New Roman" w:eastAsia="仿宋" w:hAnsi="Times New Roman" w:cs="Times New Roman"/>
          <w:sz w:val="32"/>
          <w:szCs w:val="32"/>
        </w:rPr>
        <w:t>位于</w:t>
      </w:r>
      <w:r>
        <w:rPr>
          <w:rFonts w:ascii="Times New Roman" w:eastAsia="仿宋" w:hAnsi="Times New Roman" w:cs="Times New Roman"/>
          <w:sz w:val="32"/>
          <w:szCs w:val="32"/>
        </w:rPr>
        <w:t>4</w:t>
      </w:r>
      <w:r>
        <w:rPr>
          <w:rFonts w:ascii="Times New Roman" w:eastAsia="仿宋" w:hAnsi="Times New Roman" w:cs="Times New Roman"/>
          <w:sz w:val="32"/>
          <w:szCs w:val="32"/>
        </w:rPr>
        <w:t>月</w:t>
      </w:r>
      <w:r>
        <w:rPr>
          <w:rFonts w:ascii="Times New Roman" w:eastAsia="仿宋" w:hAnsi="Times New Roman" w:cs="Times New Roman"/>
          <w:sz w:val="32"/>
          <w:szCs w:val="32"/>
        </w:rPr>
        <w:t>2</w:t>
      </w:r>
      <w:r>
        <w:rPr>
          <w:rFonts w:ascii="Times New Roman" w:eastAsia="仿宋" w:hAnsi="Times New Roman" w:cs="Times New Roman" w:hint="eastAsia"/>
          <w:sz w:val="32"/>
          <w:szCs w:val="32"/>
        </w:rPr>
        <w:t>3</w:t>
      </w:r>
      <w:r>
        <w:rPr>
          <w:rFonts w:ascii="Times New Roman" w:eastAsia="仿宋" w:hAnsi="Times New Roman" w:cs="Times New Roman"/>
          <w:sz w:val="32"/>
          <w:szCs w:val="32"/>
        </w:rPr>
        <w:t>日下午下班前将经组织审议推荐的申报材料电子版打包发送至</w:t>
      </w:r>
      <w:r>
        <w:rPr>
          <w:rFonts w:ascii="Times New Roman" w:eastAsia="仿宋" w:hAnsi="Times New Roman" w:cs="Times New Roman" w:hint="eastAsia"/>
          <w:sz w:val="32"/>
          <w:szCs w:val="32"/>
        </w:rPr>
        <w:t>838001@njucm.edu.cn</w:t>
      </w:r>
      <w:r>
        <w:rPr>
          <w:rFonts w:ascii="Times New Roman" w:eastAsia="仿宋" w:hAnsi="Times New Roman" w:cs="Times New Roman"/>
          <w:sz w:val="32"/>
          <w:szCs w:val="32"/>
        </w:rPr>
        <w:t>邮箱，并将纸质材料送至</w:t>
      </w:r>
      <w:r>
        <w:rPr>
          <w:rFonts w:ascii="Times New Roman" w:eastAsia="仿宋" w:hAnsi="Times New Roman" w:cs="Times New Roman" w:hint="eastAsia"/>
          <w:sz w:val="32"/>
          <w:szCs w:val="32"/>
        </w:rPr>
        <w:t>校团委（大活</w:t>
      </w:r>
      <w:r>
        <w:rPr>
          <w:rFonts w:ascii="Times New Roman" w:eastAsia="仿宋" w:hAnsi="Times New Roman" w:cs="Times New Roman" w:hint="eastAsia"/>
          <w:sz w:val="32"/>
          <w:szCs w:val="32"/>
        </w:rPr>
        <w:t>303</w:t>
      </w:r>
      <w:r>
        <w:rPr>
          <w:rFonts w:ascii="Times New Roman" w:eastAsia="仿宋" w:hAnsi="Times New Roman" w:cs="Times New Roman" w:hint="eastAsia"/>
          <w:sz w:val="32"/>
          <w:szCs w:val="32"/>
        </w:rPr>
        <w:t>室）</w:t>
      </w:r>
      <w:r>
        <w:rPr>
          <w:rFonts w:ascii="Times New Roman" w:eastAsia="仿宋" w:hAnsi="Times New Roman" w:cs="Times New Roman"/>
          <w:sz w:val="32"/>
          <w:szCs w:val="32"/>
        </w:rPr>
        <w:t>。个人推荐的可直接将</w:t>
      </w:r>
      <w:r>
        <w:rPr>
          <w:rFonts w:ascii="Times New Roman" w:eastAsia="仿宋" w:hAnsi="Times New Roman" w:cs="Times New Roman" w:hint="eastAsia"/>
          <w:sz w:val="32"/>
          <w:szCs w:val="32"/>
        </w:rPr>
        <w:t>电子材料</w:t>
      </w:r>
      <w:r>
        <w:rPr>
          <w:rFonts w:ascii="Times New Roman" w:eastAsia="仿宋" w:hAnsi="Times New Roman" w:cs="Times New Roman"/>
          <w:sz w:val="32"/>
          <w:szCs w:val="32"/>
        </w:rPr>
        <w:t>发送至</w:t>
      </w:r>
      <w:r>
        <w:rPr>
          <w:rFonts w:ascii="Times New Roman" w:eastAsia="仿宋" w:hAnsi="Times New Roman" w:cs="Times New Roman" w:hint="eastAsia"/>
          <w:sz w:val="32"/>
          <w:szCs w:val="32"/>
        </w:rPr>
        <w:t>上述</w:t>
      </w:r>
      <w:r>
        <w:rPr>
          <w:rFonts w:ascii="Times New Roman" w:eastAsia="仿宋" w:hAnsi="Times New Roman" w:cs="Times New Roman"/>
          <w:sz w:val="32"/>
          <w:szCs w:val="32"/>
        </w:rPr>
        <w:t>邮箱。</w:t>
      </w:r>
      <w:bookmarkStart w:id="0" w:name="_GoBack"/>
      <w:bookmarkEnd w:id="0"/>
    </w:p>
    <w:p w:rsidR="00277621" w:rsidRDefault="001F3343">
      <w:pPr>
        <w:tabs>
          <w:tab w:val="left" w:pos="2948"/>
        </w:tabs>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联</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系</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人：丁思</w:t>
      </w:r>
      <w:proofErr w:type="gramStart"/>
      <w:r>
        <w:rPr>
          <w:rFonts w:ascii="Times New Roman" w:eastAsia="仿宋" w:hAnsi="Times New Roman" w:cs="Times New Roman" w:hint="eastAsia"/>
          <w:sz w:val="32"/>
          <w:szCs w:val="32"/>
        </w:rPr>
        <w:t>喆</w:t>
      </w:r>
      <w:proofErr w:type="gramEnd"/>
    </w:p>
    <w:p w:rsidR="00277621" w:rsidRDefault="001F3343">
      <w:pPr>
        <w:tabs>
          <w:tab w:val="left" w:pos="2948"/>
        </w:tabs>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联系方式：</w:t>
      </w:r>
      <w:r>
        <w:rPr>
          <w:rFonts w:ascii="Times New Roman" w:eastAsia="仿宋" w:hAnsi="Times New Roman" w:cs="Times New Roman" w:hint="eastAsia"/>
          <w:sz w:val="32"/>
          <w:szCs w:val="32"/>
        </w:rPr>
        <w:t>85811149</w:t>
      </w:r>
    </w:p>
    <w:p w:rsidR="00277621" w:rsidRDefault="001F3343">
      <w:pPr>
        <w:tabs>
          <w:tab w:val="left" w:pos="2948"/>
        </w:tabs>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感谢对学校青年工作的关心与支持！</w:t>
      </w:r>
    </w:p>
    <w:p w:rsidR="00277621" w:rsidRDefault="001F3343">
      <w:pPr>
        <w:tabs>
          <w:tab w:val="left" w:pos="2948"/>
        </w:tabs>
        <w:spacing w:line="480" w:lineRule="exact"/>
        <w:ind w:firstLineChars="200" w:firstLine="640"/>
        <w:rPr>
          <w:rFonts w:ascii="仿宋" w:eastAsia="仿宋" w:hAnsi="仿宋" w:cs="仿宋"/>
          <w:sz w:val="32"/>
          <w:szCs w:val="32"/>
        </w:rPr>
      </w:pPr>
      <w:r>
        <w:rPr>
          <w:rFonts w:ascii="Times New Roman" w:eastAsia="仿宋" w:hAnsi="Times New Roman" w:cs="Times New Roman"/>
          <w:sz w:val="32"/>
          <w:szCs w:val="32"/>
        </w:rPr>
        <w:t>附件：</w:t>
      </w:r>
      <w:r>
        <w:rPr>
          <w:rFonts w:ascii="仿宋" w:eastAsia="仿宋" w:hAnsi="仿宋" w:cs="仿宋" w:hint="eastAsia"/>
          <w:sz w:val="32"/>
          <w:szCs w:val="32"/>
        </w:rPr>
        <w:t>1.</w:t>
      </w:r>
      <w:r>
        <w:rPr>
          <w:rFonts w:ascii="仿宋" w:eastAsia="仿宋" w:hAnsi="仿宋" w:cs="仿宋" w:hint="eastAsia"/>
          <w:sz w:val="32"/>
          <w:szCs w:val="32"/>
        </w:rPr>
        <w:t>个人申报表</w:t>
      </w:r>
    </w:p>
    <w:p w:rsidR="00277621" w:rsidRDefault="001F3343">
      <w:pPr>
        <w:tabs>
          <w:tab w:val="left" w:pos="2948"/>
        </w:tabs>
        <w:spacing w:line="48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集</w:t>
      </w:r>
      <w:r>
        <w:rPr>
          <w:rFonts w:ascii="Times New Roman" w:eastAsia="仿宋" w:hAnsi="Times New Roman" w:cs="Times New Roman"/>
          <w:sz w:val="32"/>
          <w:szCs w:val="32"/>
        </w:rPr>
        <w:t>体申报表</w:t>
      </w:r>
    </w:p>
    <w:p w:rsidR="00277621" w:rsidRDefault="00277621">
      <w:pPr>
        <w:tabs>
          <w:tab w:val="left" w:pos="2948"/>
        </w:tabs>
        <w:spacing w:line="480" w:lineRule="exact"/>
        <w:ind w:firstLineChars="200" w:firstLine="640"/>
        <w:rPr>
          <w:rFonts w:ascii="Times New Roman" w:eastAsia="仿宋" w:hAnsi="Times New Roman" w:cs="Times New Roman"/>
          <w:sz w:val="32"/>
          <w:szCs w:val="32"/>
        </w:rPr>
      </w:pPr>
    </w:p>
    <w:p w:rsidR="00277621" w:rsidRDefault="00277621">
      <w:pPr>
        <w:tabs>
          <w:tab w:val="left" w:pos="2948"/>
        </w:tabs>
        <w:spacing w:line="480" w:lineRule="exact"/>
        <w:ind w:firstLineChars="200" w:firstLine="640"/>
        <w:rPr>
          <w:rFonts w:ascii="Times New Roman" w:eastAsia="仿宋" w:hAnsi="Times New Roman" w:cs="Times New Roman"/>
          <w:sz w:val="32"/>
          <w:szCs w:val="32"/>
        </w:rPr>
      </w:pPr>
    </w:p>
    <w:p w:rsidR="00277621" w:rsidRDefault="00277621">
      <w:pPr>
        <w:tabs>
          <w:tab w:val="left" w:pos="2948"/>
        </w:tabs>
        <w:spacing w:line="480" w:lineRule="exact"/>
        <w:ind w:firstLineChars="200" w:firstLine="640"/>
        <w:rPr>
          <w:rFonts w:ascii="Times New Roman" w:eastAsia="仿宋" w:hAnsi="Times New Roman" w:cs="Times New Roman"/>
          <w:sz w:val="32"/>
          <w:szCs w:val="32"/>
        </w:rPr>
      </w:pPr>
    </w:p>
    <w:p w:rsidR="00277621" w:rsidRDefault="00277621">
      <w:pPr>
        <w:tabs>
          <w:tab w:val="left" w:pos="2948"/>
        </w:tabs>
        <w:spacing w:line="480" w:lineRule="exact"/>
        <w:ind w:firstLineChars="200" w:firstLine="640"/>
        <w:rPr>
          <w:rFonts w:ascii="Times New Roman" w:eastAsia="仿宋" w:hAnsi="Times New Roman" w:cs="Times New Roman"/>
          <w:sz w:val="32"/>
          <w:szCs w:val="32"/>
        </w:rPr>
      </w:pPr>
    </w:p>
    <w:p w:rsidR="00277621" w:rsidRDefault="001F3343">
      <w:pPr>
        <w:tabs>
          <w:tab w:val="left" w:pos="2948"/>
        </w:tabs>
        <w:spacing w:line="48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南京中医药大学党委宣传部</w:t>
      </w:r>
    </w:p>
    <w:p w:rsidR="00277621" w:rsidRDefault="001F3343">
      <w:pPr>
        <w:tabs>
          <w:tab w:val="left" w:pos="2948"/>
        </w:tabs>
        <w:spacing w:line="48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共青团南京中医药大学委员会</w:t>
      </w:r>
    </w:p>
    <w:p w:rsidR="00277621" w:rsidRDefault="001F3343">
      <w:pPr>
        <w:tabs>
          <w:tab w:val="left" w:pos="2948"/>
        </w:tabs>
        <w:spacing w:line="48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南京中医药大学工会</w:t>
      </w:r>
      <w:r>
        <w:rPr>
          <w:rFonts w:ascii="Times New Roman" w:eastAsia="仿宋" w:hAnsi="Times New Roman" w:cs="Times New Roman" w:hint="eastAsia"/>
          <w:sz w:val="32"/>
          <w:szCs w:val="32"/>
        </w:rPr>
        <w:t>委员会</w:t>
      </w:r>
    </w:p>
    <w:p w:rsidR="00277621" w:rsidRDefault="001F3343">
      <w:pPr>
        <w:tabs>
          <w:tab w:val="left" w:pos="2948"/>
        </w:tabs>
        <w:spacing w:line="480" w:lineRule="exact"/>
        <w:ind w:firstLineChars="200" w:firstLine="640"/>
        <w:jc w:val="right"/>
        <w:rPr>
          <w:rFonts w:ascii="Times New Roman" w:eastAsia="仿宋" w:hAnsi="Times New Roman" w:cs="Times New Roman"/>
          <w:sz w:val="32"/>
          <w:szCs w:val="32"/>
        </w:rPr>
        <w:sectPr w:rsidR="00277621">
          <w:pgSz w:w="11906" w:h="16838"/>
          <w:pgMar w:top="1440" w:right="1800" w:bottom="1440" w:left="1800" w:header="851" w:footer="992" w:gutter="0"/>
          <w:cols w:space="425"/>
          <w:docGrid w:type="lines" w:linePitch="312"/>
        </w:sectPr>
      </w:pPr>
      <w:r>
        <w:rPr>
          <w:rFonts w:ascii="Times New Roman" w:eastAsia="仿宋" w:hAnsi="Times New Roman" w:cs="Times New Roman"/>
          <w:sz w:val="32"/>
          <w:szCs w:val="32"/>
        </w:rPr>
        <w:t>2022</w:t>
      </w:r>
      <w:r>
        <w:rPr>
          <w:rFonts w:ascii="Times New Roman" w:eastAsia="仿宋" w:hAnsi="Times New Roman" w:cs="Times New Roman"/>
          <w:sz w:val="32"/>
          <w:szCs w:val="32"/>
        </w:rPr>
        <w:t>年</w:t>
      </w:r>
      <w:r>
        <w:rPr>
          <w:rFonts w:ascii="Times New Roman" w:eastAsia="仿宋" w:hAnsi="Times New Roman" w:cs="Times New Roman"/>
          <w:sz w:val="32"/>
          <w:szCs w:val="32"/>
        </w:rPr>
        <w:t>4</w:t>
      </w:r>
      <w:r>
        <w:rPr>
          <w:rFonts w:ascii="Times New Roman" w:eastAsia="仿宋" w:hAnsi="Times New Roman" w:cs="Times New Roman"/>
          <w:sz w:val="32"/>
          <w:szCs w:val="32"/>
        </w:rPr>
        <w:t>月</w:t>
      </w:r>
      <w:r>
        <w:rPr>
          <w:rFonts w:ascii="Times New Roman" w:eastAsia="仿宋" w:hAnsi="Times New Roman" w:cs="Times New Roman"/>
          <w:sz w:val="32"/>
          <w:szCs w:val="32"/>
        </w:rPr>
        <w:t>1</w:t>
      </w:r>
      <w:r>
        <w:rPr>
          <w:rFonts w:ascii="Times New Roman" w:eastAsia="仿宋" w:hAnsi="Times New Roman" w:cs="Times New Roman" w:hint="eastAsia"/>
          <w:sz w:val="32"/>
          <w:szCs w:val="32"/>
        </w:rPr>
        <w:t>9</w:t>
      </w:r>
      <w:r>
        <w:rPr>
          <w:rFonts w:ascii="Times New Roman" w:eastAsia="仿宋" w:hAnsi="Times New Roman" w:cs="Times New Roman"/>
          <w:sz w:val="32"/>
          <w:szCs w:val="32"/>
        </w:rPr>
        <w:t>日</w:t>
      </w:r>
    </w:p>
    <w:p w:rsidR="00277621" w:rsidRDefault="001F3343">
      <w:pPr>
        <w:jc w:val="left"/>
        <w:rPr>
          <w:rFonts w:ascii="仿宋" w:eastAsia="仿宋" w:hAnsi="仿宋" w:cs="仿宋"/>
          <w:b/>
          <w:bCs/>
          <w:sz w:val="32"/>
          <w:szCs w:val="32"/>
        </w:rPr>
      </w:pPr>
      <w:r>
        <w:rPr>
          <w:rFonts w:ascii="仿宋" w:eastAsia="仿宋" w:hAnsi="仿宋" w:cs="仿宋" w:hint="eastAsia"/>
          <w:b/>
          <w:bCs/>
          <w:sz w:val="32"/>
          <w:szCs w:val="32"/>
        </w:rPr>
        <w:lastRenderedPageBreak/>
        <w:t>附件</w:t>
      </w:r>
      <w:r>
        <w:rPr>
          <w:rFonts w:ascii="仿宋" w:eastAsia="仿宋" w:hAnsi="仿宋" w:cs="仿宋" w:hint="eastAsia"/>
          <w:b/>
          <w:bCs/>
          <w:sz w:val="32"/>
          <w:szCs w:val="32"/>
        </w:rPr>
        <w:t>1</w:t>
      </w:r>
      <w:r>
        <w:rPr>
          <w:rFonts w:ascii="仿宋" w:eastAsia="仿宋" w:hAnsi="仿宋" w:cs="仿宋" w:hint="eastAsia"/>
          <w:b/>
          <w:bCs/>
          <w:sz w:val="32"/>
          <w:szCs w:val="32"/>
        </w:rPr>
        <w:t>：</w:t>
      </w:r>
    </w:p>
    <w:p w:rsidR="00277621" w:rsidRDefault="001F3343">
      <w:pPr>
        <w:spacing w:beforeLines="50" w:before="156" w:afterLines="50" w:after="156" w:line="400" w:lineRule="exact"/>
        <w:jc w:val="center"/>
        <w:rPr>
          <w:rFonts w:ascii="Times New Roman" w:eastAsia="方正小标宋_GBK" w:hAnsi="Times New Roman" w:cs="Times New Roman"/>
          <w:bCs/>
          <w:w w:val="96"/>
          <w:sz w:val="32"/>
          <w:szCs w:val="32"/>
        </w:rPr>
      </w:pPr>
      <w:r>
        <w:rPr>
          <w:rFonts w:ascii="Times New Roman" w:eastAsia="方正小标宋_GBK" w:hAnsi="Times New Roman" w:cs="Times New Roman"/>
          <w:bCs/>
          <w:w w:val="96"/>
          <w:sz w:val="32"/>
          <w:szCs w:val="32"/>
        </w:rPr>
        <w:t>“</w:t>
      </w:r>
      <w:r>
        <w:rPr>
          <w:rFonts w:ascii="Times New Roman" w:eastAsia="方正小标宋_GBK" w:hAnsi="Times New Roman" w:cs="Times New Roman"/>
          <w:bCs/>
          <w:w w:val="96"/>
          <w:sz w:val="32"/>
          <w:szCs w:val="32"/>
        </w:rPr>
        <w:t>南中医青</w:t>
      </w:r>
      <w:r>
        <w:rPr>
          <w:rFonts w:ascii="Times New Roman" w:eastAsia="方正小标宋_GBK" w:hAnsi="Times New Roman" w:cs="Times New Roman" w:hint="eastAsia"/>
          <w:bCs/>
          <w:w w:val="96"/>
          <w:sz w:val="32"/>
          <w:szCs w:val="32"/>
        </w:rPr>
        <w:t>春</w:t>
      </w:r>
      <w:r>
        <w:rPr>
          <w:rFonts w:ascii="Times New Roman" w:eastAsia="方正小标宋_GBK" w:hAnsi="Times New Roman" w:cs="Times New Roman"/>
          <w:bCs/>
          <w:w w:val="96"/>
          <w:sz w:val="32"/>
          <w:szCs w:val="32"/>
        </w:rPr>
        <w:t>榜样</w:t>
      </w:r>
      <w:r>
        <w:rPr>
          <w:rFonts w:ascii="Times New Roman" w:eastAsia="方正小标宋_GBK" w:hAnsi="Times New Roman" w:cs="Times New Roman"/>
          <w:bCs/>
          <w:w w:val="96"/>
          <w:sz w:val="32"/>
          <w:szCs w:val="32"/>
        </w:rPr>
        <w:t>”</w:t>
      </w:r>
      <w:r>
        <w:rPr>
          <w:rFonts w:ascii="Times New Roman" w:eastAsia="方正小标宋_GBK" w:hAnsi="Times New Roman" w:cs="Times New Roman"/>
          <w:bCs/>
          <w:w w:val="96"/>
          <w:sz w:val="32"/>
          <w:szCs w:val="32"/>
        </w:rPr>
        <w:t>个人申报表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1525"/>
        <w:gridCol w:w="1470"/>
        <w:gridCol w:w="1490"/>
        <w:gridCol w:w="1922"/>
      </w:tblGrid>
      <w:tr w:rsidR="00277621">
        <w:trPr>
          <w:trHeight w:val="689"/>
          <w:jc w:val="center"/>
        </w:trPr>
        <w:tc>
          <w:tcPr>
            <w:tcW w:w="2066"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姓名</w:t>
            </w:r>
          </w:p>
        </w:tc>
        <w:tc>
          <w:tcPr>
            <w:tcW w:w="1525" w:type="dxa"/>
          </w:tcPr>
          <w:p w:rsidR="00277621" w:rsidRDefault="00277621">
            <w:pPr>
              <w:jc w:val="center"/>
              <w:rPr>
                <w:rFonts w:ascii="Times New Roman" w:eastAsia="楷体" w:hAnsi="Times New Roman" w:cs="Times New Roman"/>
                <w:sz w:val="24"/>
              </w:rPr>
            </w:pPr>
          </w:p>
        </w:tc>
        <w:tc>
          <w:tcPr>
            <w:tcW w:w="1470"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性别</w:t>
            </w:r>
          </w:p>
        </w:tc>
        <w:tc>
          <w:tcPr>
            <w:tcW w:w="1490" w:type="dxa"/>
          </w:tcPr>
          <w:p w:rsidR="00277621" w:rsidRDefault="00277621">
            <w:pPr>
              <w:jc w:val="center"/>
              <w:rPr>
                <w:rFonts w:ascii="Times New Roman" w:eastAsia="楷体" w:hAnsi="Times New Roman" w:cs="Times New Roman"/>
                <w:sz w:val="24"/>
              </w:rPr>
            </w:pPr>
          </w:p>
        </w:tc>
        <w:tc>
          <w:tcPr>
            <w:tcW w:w="1922" w:type="dxa"/>
            <w:vMerge w:val="restart"/>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照片</w:t>
            </w:r>
          </w:p>
        </w:tc>
      </w:tr>
      <w:tr w:rsidR="00277621">
        <w:trPr>
          <w:trHeight w:val="626"/>
          <w:jc w:val="center"/>
        </w:trPr>
        <w:tc>
          <w:tcPr>
            <w:tcW w:w="2066"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出生年月</w:t>
            </w:r>
          </w:p>
        </w:tc>
        <w:tc>
          <w:tcPr>
            <w:tcW w:w="1525" w:type="dxa"/>
          </w:tcPr>
          <w:p w:rsidR="00277621" w:rsidRDefault="00277621">
            <w:pPr>
              <w:jc w:val="center"/>
              <w:rPr>
                <w:rFonts w:ascii="Times New Roman" w:eastAsia="楷体" w:hAnsi="Times New Roman" w:cs="Times New Roman"/>
                <w:sz w:val="24"/>
              </w:rPr>
            </w:pPr>
          </w:p>
        </w:tc>
        <w:tc>
          <w:tcPr>
            <w:tcW w:w="1470"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联系方式</w:t>
            </w:r>
          </w:p>
        </w:tc>
        <w:tc>
          <w:tcPr>
            <w:tcW w:w="1490" w:type="dxa"/>
          </w:tcPr>
          <w:p w:rsidR="00277621" w:rsidRDefault="00277621">
            <w:pPr>
              <w:jc w:val="center"/>
              <w:rPr>
                <w:rFonts w:ascii="Times New Roman" w:eastAsia="楷体" w:hAnsi="Times New Roman" w:cs="Times New Roman"/>
                <w:sz w:val="24"/>
              </w:rPr>
            </w:pPr>
          </w:p>
        </w:tc>
        <w:tc>
          <w:tcPr>
            <w:tcW w:w="1922" w:type="dxa"/>
            <w:vMerge/>
          </w:tcPr>
          <w:p w:rsidR="00277621" w:rsidRDefault="00277621">
            <w:pPr>
              <w:jc w:val="center"/>
              <w:rPr>
                <w:rFonts w:ascii="Times New Roman" w:eastAsia="楷体" w:hAnsi="Times New Roman" w:cs="Times New Roman"/>
                <w:sz w:val="24"/>
              </w:rPr>
            </w:pPr>
          </w:p>
        </w:tc>
      </w:tr>
      <w:tr w:rsidR="00277621">
        <w:trPr>
          <w:trHeight w:val="660"/>
          <w:jc w:val="center"/>
        </w:trPr>
        <w:tc>
          <w:tcPr>
            <w:tcW w:w="2066" w:type="dxa"/>
            <w:vMerge w:val="restart"/>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工作单位</w:t>
            </w:r>
          </w:p>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及职务</w:t>
            </w:r>
          </w:p>
        </w:tc>
        <w:tc>
          <w:tcPr>
            <w:tcW w:w="1525" w:type="dxa"/>
            <w:vMerge w:val="restart"/>
          </w:tcPr>
          <w:p w:rsidR="00277621" w:rsidRDefault="00277621">
            <w:pPr>
              <w:jc w:val="center"/>
              <w:rPr>
                <w:rFonts w:ascii="Times New Roman" w:eastAsia="楷体" w:hAnsi="Times New Roman" w:cs="Times New Roman"/>
                <w:sz w:val="24"/>
              </w:rPr>
            </w:pPr>
          </w:p>
        </w:tc>
        <w:tc>
          <w:tcPr>
            <w:tcW w:w="1470"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政治面貌</w:t>
            </w:r>
          </w:p>
        </w:tc>
        <w:tc>
          <w:tcPr>
            <w:tcW w:w="1490" w:type="dxa"/>
          </w:tcPr>
          <w:p w:rsidR="00277621" w:rsidRDefault="00277621">
            <w:pPr>
              <w:jc w:val="center"/>
              <w:rPr>
                <w:rFonts w:ascii="Times New Roman" w:eastAsia="楷体" w:hAnsi="Times New Roman" w:cs="Times New Roman"/>
                <w:sz w:val="24"/>
              </w:rPr>
            </w:pPr>
          </w:p>
        </w:tc>
        <w:tc>
          <w:tcPr>
            <w:tcW w:w="1922" w:type="dxa"/>
            <w:vMerge/>
          </w:tcPr>
          <w:p w:rsidR="00277621" w:rsidRDefault="00277621">
            <w:pPr>
              <w:jc w:val="center"/>
              <w:rPr>
                <w:rFonts w:ascii="Times New Roman" w:eastAsia="楷体" w:hAnsi="Times New Roman" w:cs="Times New Roman"/>
                <w:sz w:val="24"/>
              </w:rPr>
            </w:pPr>
          </w:p>
        </w:tc>
      </w:tr>
      <w:tr w:rsidR="00277621">
        <w:trPr>
          <w:trHeight w:val="671"/>
          <w:jc w:val="center"/>
        </w:trPr>
        <w:tc>
          <w:tcPr>
            <w:tcW w:w="2066" w:type="dxa"/>
            <w:vMerge/>
            <w:vAlign w:val="center"/>
          </w:tcPr>
          <w:p w:rsidR="00277621" w:rsidRDefault="00277621">
            <w:pPr>
              <w:jc w:val="center"/>
              <w:rPr>
                <w:rFonts w:ascii="Times New Roman" w:eastAsia="楷体" w:hAnsi="Times New Roman" w:cs="Times New Roman"/>
                <w:sz w:val="24"/>
              </w:rPr>
            </w:pPr>
          </w:p>
        </w:tc>
        <w:tc>
          <w:tcPr>
            <w:tcW w:w="1525" w:type="dxa"/>
            <w:vMerge/>
          </w:tcPr>
          <w:p w:rsidR="00277621" w:rsidRDefault="00277621">
            <w:pPr>
              <w:jc w:val="center"/>
              <w:rPr>
                <w:rFonts w:ascii="Times New Roman" w:eastAsia="楷体" w:hAnsi="Times New Roman" w:cs="Times New Roman"/>
                <w:sz w:val="24"/>
              </w:rPr>
            </w:pPr>
          </w:p>
        </w:tc>
        <w:tc>
          <w:tcPr>
            <w:tcW w:w="1470"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学历</w:t>
            </w:r>
          </w:p>
        </w:tc>
        <w:tc>
          <w:tcPr>
            <w:tcW w:w="1490" w:type="dxa"/>
          </w:tcPr>
          <w:p w:rsidR="00277621" w:rsidRDefault="00277621">
            <w:pPr>
              <w:jc w:val="center"/>
              <w:rPr>
                <w:rFonts w:ascii="Times New Roman" w:eastAsia="楷体" w:hAnsi="Times New Roman" w:cs="Times New Roman"/>
                <w:sz w:val="24"/>
              </w:rPr>
            </w:pPr>
          </w:p>
        </w:tc>
        <w:tc>
          <w:tcPr>
            <w:tcW w:w="1922" w:type="dxa"/>
            <w:vMerge/>
          </w:tcPr>
          <w:p w:rsidR="00277621" w:rsidRDefault="00277621">
            <w:pPr>
              <w:jc w:val="center"/>
              <w:rPr>
                <w:rFonts w:ascii="Times New Roman" w:eastAsia="楷体" w:hAnsi="Times New Roman" w:cs="Times New Roman"/>
                <w:sz w:val="24"/>
              </w:rPr>
            </w:pPr>
          </w:p>
        </w:tc>
      </w:tr>
      <w:tr w:rsidR="00277621">
        <w:trPr>
          <w:trHeight w:hRule="exact" w:val="680"/>
          <w:jc w:val="center"/>
        </w:trPr>
        <w:tc>
          <w:tcPr>
            <w:tcW w:w="2066"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申报类别</w:t>
            </w:r>
          </w:p>
        </w:tc>
        <w:tc>
          <w:tcPr>
            <w:tcW w:w="5669" w:type="dxa"/>
            <w:gridSpan w:val="4"/>
            <w:vAlign w:val="center"/>
          </w:tcPr>
          <w:p w:rsidR="00277621" w:rsidRDefault="001F3343">
            <w:pPr>
              <w:jc w:val="center"/>
              <w:rPr>
                <w:rFonts w:ascii="楷体" w:eastAsia="楷体" w:hAnsi="楷体" w:cs="Times New Roman"/>
                <w:sz w:val="24"/>
              </w:rPr>
            </w:pPr>
            <w:r>
              <w:rPr>
                <w:rFonts w:ascii="楷体" w:eastAsia="楷体" w:hAnsi="楷体" w:cs="Times New Roman" w:hint="eastAsia"/>
                <w:sz w:val="24"/>
              </w:rPr>
              <w:sym w:font="Wingdings" w:char="00A8"/>
            </w:r>
            <w:r>
              <w:rPr>
                <w:rFonts w:ascii="楷体" w:eastAsia="楷体" w:hAnsi="楷体" w:cs="Times New Roman" w:hint="eastAsia"/>
                <w:sz w:val="24"/>
              </w:rPr>
              <w:t>爱国</w:t>
            </w:r>
            <w:r>
              <w:rPr>
                <w:rFonts w:ascii="楷体" w:eastAsia="楷体" w:hAnsi="楷体" w:cs="Times New Roman" w:hint="eastAsia"/>
                <w:sz w:val="24"/>
              </w:rPr>
              <w:t xml:space="preserve">  </w:t>
            </w:r>
            <w:r>
              <w:rPr>
                <w:rFonts w:ascii="楷体" w:eastAsia="楷体" w:hAnsi="楷体" w:cs="Times New Roman" w:hint="eastAsia"/>
                <w:sz w:val="24"/>
              </w:rPr>
              <w:sym w:font="Wingdings" w:char="00A8"/>
            </w:r>
            <w:r>
              <w:rPr>
                <w:rFonts w:ascii="楷体" w:eastAsia="楷体" w:hAnsi="楷体" w:cs="Times New Roman" w:hint="eastAsia"/>
                <w:sz w:val="24"/>
              </w:rPr>
              <w:t>奋斗</w:t>
            </w:r>
            <w:r>
              <w:rPr>
                <w:rFonts w:ascii="楷体" w:eastAsia="楷体" w:hAnsi="楷体" w:cs="Times New Roman" w:hint="eastAsia"/>
                <w:sz w:val="24"/>
              </w:rPr>
              <w:t xml:space="preserve">  </w:t>
            </w:r>
            <w:r>
              <w:rPr>
                <w:rFonts w:ascii="楷体" w:eastAsia="楷体" w:hAnsi="楷体" w:cs="Times New Roman" w:hint="eastAsia"/>
                <w:sz w:val="24"/>
              </w:rPr>
              <w:sym w:font="Wingdings" w:char="00A8"/>
            </w:r>
            <w:r>
              <w:rPr>
                <w:rFonts w:ascii="楷体" w:eastAsia="楷体" w:hAnsi="楷体" w:cs="Times New Roman" w:hint="eastAsia"/>
                <w:sz w:val="24"/>
              </w:rPr>
              <w:t>奉献</w:t>
            </w:r>
            <w:r>
              <w:rPr>
                <w:rFonts w:ascii="楷体" w:eastAsia="楷体" w:hAnsi="楷体" w:cs="Times New Roman" w:hint="eastAsia"/>
                <w:sz w:val="24"/>
              </w:rPr>
              <w:t xml:space="preserve">  </w:t>
            </w:r>
            <w:r>
              <w:rPr>
                <w:rFonts w:ascii="楷体" w:eastAsia="楷体" w:hAnsi="楷体" w:cs="Times New Roman" w:hint="eastAsia"/>
                <w:sz w:val="24"/>
              </w:rPr>
              <w:sym w:font="Wingdings" w:char="00A8"/>
            </w:r>
            <w:r>
              <w:rPr>
                <w:rFonts w:ascii="楷体" w:eastAsia="楷体" w:hAnsi="楷体" w:cs="Times New Roman" w:hint="eastAsia"/>
                <w:sz w:val="24"/>
              </w:rPr>
              <w:t>自信</w:t>
            </w:r>
            <w:r>
              <w:rPr>
                <w:rFonts w:ascii="楷体" w:eastAsia="楷体" w:hAnsi="楷体" w:cs="Times New Roman" w:hint="eastAsia"/>
                <w:sz w:val="24"/>
              </w:rPr>
              <w:t xml:space="preserve">  </w:t>
            </w:r>
            <w:r>
              <w:rPr>
                <w:rFonts w:ascii="楷体" w:eastAsia="楷体" w:hAnsi="楷体" w:cs="Times New Roman" w:hint="eastAsia"/>
                <w:sz w:val="24"/>
              </w:rPr>
              <w:sym w:font="Wingdings" w:char="00A8"/>
            </w:r>
            <w:r>
              <w:rPr>
                <w:rFonts w:ascii="楷体" w:eastAsia="楷体" w:hAnsi="楷体" w:cs="Times New Roman" w:hint="eastAsia"/>
                <w:sz w:val="24"/>
              </w:rPr>
              <w:t>创新</w:t>
            </w:r>
          </w:p>
        </w:tc>
      </w:tr>
      <w:tr w:rsidR="00277621">
        <w:trPr>
          <w:trHeight w:val="607"/>
          <w:jc w:val="center"/>
        </w:trPr>
        <w:tc>
          <w:tcPr>
            <w:tcW w:w="2066"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获奖情况</w:t>
            </w:r>
          </w:p>
        </w:tc>
        <w:tc>
          <w:tcPr>
            <w:tcW w:w="6407" w:type="dxa"/>
            <w:gridSpan w:val="4"/>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（省级以上）</w:t>
            </w:r>
          </w:p>
        </w:tc>
      </w:tr>
      <w:tr w:rsidR="00277621">
        <w:trPr>
          <w:trHeight w:val="607"/>
          <w:jc w:val="center"/>
        </w:trPr>
        <w:tc>
          <w:tcPr>
            <w:tcW w:w="2066"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推荐词</w:t>
            </w:r>
          </w:p>
        </w:tc>
        <w:tc>
          <w:tcPr>
            <w:tcW w:w="6407" w:type="dxa"/>
            <w:gridSpan w:val="4"/>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w:t>
            </w:r>
            <w:r>
              <w:rPr>
                <w:rFonts w:ascii="Times New Roman" w:eastAsia="楷体" w:hAnsi="Times New Roman" w:cs="Times New Roman" w:hint="eastAsia"/>
                <w:sz w:val="24"/>
              </w:rPr>
              <w:t>200</w:t>
            </w:r>
            <w:r>
              <w:rPr>
                <w:rFonts w:ascii="Times New Roman" w:eastAsia="楷体" w:hAnsi="Times New Roman" w:cs="Times New Roman" w:hint="eastAsia"/>
                <w:sz w:val="24"/>
              </w:rPr>
              <w:t>字以内）</w:t>
            </w:r>
          </w:p>
        </w:tc>
      </w:tr>
      <w:tr w:rsidR="00277621">
        <w:trPr>
          <w:trHeight w:val="4964"/>
          <w:jc w:val="center"/>
        </w:trPr>
        <w:tc>
          <w:tcPr>
            <w:tcW w:w="2066" w:type="dxa"/>
            <w:textDirection w:val="tbRlV"/>
            <w:vAlign w:val="center"/>
          </w:tcPr>
          <w:p w:rsidR="00277621" w:rsidRDefault="00277621">
            <w:pPr>
              <w:jc w:val="center"/>
              <w:rPr>
                <w:rFonts w:ascii="Times New Roman" w:eastAsia="楷体" w:hAnsi="Times New Roman" w:cs="Times New Roman"/>
                <w:sz w:val="24"/>
              </w:rPr>
            </w:pPr>
          </w:p>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 xml:space="preserve">   </w:t>
            </w:r>
          </w:p>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主</w:t>
            </w:r>
            <w:r>
              <w:rPr>
                <w:rFonts w:ascii="Times New Roman" w:eastAsia="楷体" w:hAnsi="Times New Roman" w:cs="Times New Roman"/>
                <w:sz w:val="24"/>
              </w:rPr>
              <w:t xml:space="preserve">  </w:t>
            </w:r>
            <w:r>
              <w:rPr>
                <w:rFonts w:ascii="Times New Roman" w:eastAsia="楷体" w:hAnsi="Times New Roman" w:cs="Times New Roman"/>
                <w:sz w:val="24"/>
              </w:rPr>
              <w:t>要</w:t>
            </w:r>
            <w:r>
              <w:rPr>
                <w:rFonts w:ascii="Times New Roman" w:eastAsia="楷体" w:hAnsi="Times New Roman" w:cs="Times New Roman"/>
                <w:sz w:val="24"/>
              </w:rPr>
              <w:t xml:space="preserve">  </w:t>
            </w:r>
            <w:r>
              <w:rPr>
                <w:rFonts w:ascii="Times New Roman" w:eastAsia="楷体" w:hAnsi="Times New Roman" w:cs="Times New Roman"/>
                <w:sz w:val="24"/>
              </w:rPr>
              <w:t>事</w:t>
            </w:r>
            <w:r>
              <w:rPr>
                <w:rFonts w:ascii="Times New Roman" w:eastAsia="楷体" w:hAnsi="Times New Roman" w:cs="Times New Roman"/>
                <w:sz w:val="24"/>
              </w:rPr>
              <w:t xml:space="preserve">  </w:t>
            </w:r>
            <w:proofErr w:type="gramStart"/>
            <w:r>
              <w:rPr>
                <w:rFonts w:ascii="Times New Roman" w:eastAsia="楷体" w:hAnsi="Times New Roman" w:cs="Times New Roman"/>
                <w:sz w:val="24"/>
              </w:rPr>
              <w:t>迹</w:t>
            </w:r>
            <w:proofErr w:type="gramEnd"/>
          </w:p>
          <w:p w:rsidR="00277621" w:rsidRDefault="00277621">
            <w:pPr>
              <w:jc w:val="center"/>
              <w:rPr>
                <w:rFonts w:ascii="Times New Roman" w:eastAsia="楷体" w:hAnsi="Times New Roman" w:cs="Times New Roman"/>
                <w:sz w:val="24"/>
              </w:rPr>
            </w:pPr>
          </w:p>
        </w:tc>
        <w:tc>
          <w:tcPr>
            <w:tcW w:w="6407" w:type="dxa"/>
            <w:gridSpan w:val="4"/>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w:t>
            </w:r>
            <w:r>
              <w:rPr>
                <w:rFonts w:ascii="Times New Roman" w:eastAsia="楷体" w:hAnsi="Times New Roman" w:cs="Times New Roman" w:hint="eastAsia"/>
                <w:sz w:val="24"/>
              </w:rPr>
              <w:t>500</w:t>
            </w:r>
            <w:r>
              <w:rPr>
                <w:rFonts w:ascii="Times New Roman" w:eastAsia="楷体" w:hAnsi="Times New Roman" w:cs="Times New Roman" w:hint="eastAsia"/>
                <w:sz w:val="24"/>
              </w:rPr>
              <w:t>字以内概述，详细另附）</w:t>
            </w:r>
          </w:p>
        </w:tc>
      </w:tr>
      <w:tr w:rsidR="00277621">
        <w:trPr>
          <w:trHeight w:val="1690"/>
          <w:jc w:val="center"/>
        </w:trPr>
        <w:tc>
          <w:tcPr>
            <w:tcW w:w="2066" w:type="dxa"/>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二级党组织意见</w:t>
            </w:r>
          </w:p>
        </w:tc>
        <w:tc>
          <w:tcPr>
            <w:tcW w:w="6407" w:type="dxa"/>
            <w:gridSpan w:val="4"/>
            <w:vAlign w:val="center"/>
          </w:tcPr>
          <w:p w:rsidR="00277621" w:rsidRDefault="00277621">
            <w:pPr>
              <w:jc w:val="center"/>
              <w:rPr>
                <w:rFonts w:ascii="Times New Roman" w:eastAsia="楷体" w:hAnsi="Times New Roman" w:cs="Times New Roman"/>
                <w:sz w:val="24"/>
              </w:rPr>
            </w:pPr>
          </w:p>
        </w:tc>
      </w:tr>
    </w:tbl>
    <w:p w:rsidR="00277621" w:rsidRDefault="001F3343">
      <w:pPr>
        <w:spacing w:line="400" w:lineRule="exact"/>
        <w:rPr>
          <w:rFonts w:ascii="Times New Roman" w:eastAsia="方正小标宋_GBK" w:hAnsi="Times New Roman" w:cs="Times New Roman"/>
          <w:bCs/>
          <w:sz w:val="32"/>
          <w:szCs w:val="32"/>
        </w:rPr>
      </w:pPr>
      <w:r>
        <w:rPr>
          <w:rFonts w:ascii="Times New Roman" w:eastAsia="方正仿宋_GBK" w:hAnsi="Times New Roman" w:cs="Times New Roman"/>
          <w:color w:val="000000"/>
          <w:kern w:val="0"/>
          <w:szCs w:val="21"/>
          <w:lang w:bidi="ar"/>
        </w:rPr>
        <w:t>备注：另附</w:t>
      </w:r>
      <w:r>
        <w:rPr>
          <w:rFonts w:ascii="Times New Roman" w:eastAsia="方正仿宋_GBK" w:hAnsi="Times New Roman" w:cs="Times New Roman"/>
          <w:color w:val="000000"/>
          <w:kern w:val="0"/>
          <w:szCs w:val="21"/>
          <w:lang w:bidi="ar"/>
        </w:rPr>
        <w:t>1</w:t>
      </w:r>
      <w:r>
        <w:rPr>
          <w:rFonts w:ascii="Times New Roman" w:eastAsia="方正仿宋_GBK" w:hAnsi="Times New Roman" w:cs="Times New Roman"/>
          <w:color w:val="000000"/>
          <w:kern w:val="0"/>
          <w:szCs w:val="21"/>
          <w:lang w:bidi="ar"/>
        </w:rPr>
        <w:t>张</w:t>
      </w:r>
      <w:r>
        <w:rPr>
          <w:rFonts w:ascii="Times New Roman" w:eastAsia="方正仿宋_GBK" w:hAnsi="Times New Roman" w:cs="Times New Roman" w:hint="eastAsia"/>
          <w:color w:val="000000"/>
          <w:kern w:val="0"/>
          <w:szCs w:val="21"/>
          <w:lang w:bidi="ar"/>
        </w:rPr>
        <w:t>形象展示</w:t>
      </w:r>
      <w:r>
        <w:rPr>
          <w:rFonts w:ascii="Times New Roman" w:eastAsia="方正仿宋_GBK" w:hAnsi="Times New Roman" w:cs="Times New Roman"/>
          <w:color w:val="000000"/>
          <w:kern w:val="0"/>
          <w:szCs w:val="21"/>
          <w:lang w:bidi="ar"/>
        </w:rPr>
        <w:t>照，</w:t>
      </w:r>
      <w:r>
        <w:rPr>
          <w:rFonts w:ascii="Times New Roman" w:eastAsia="方正仿宋_GBK" w:hAnsi="Times New Roman" w:cs="Times New Roman" w:hint="eastAsia"/>
          <w:color w:val="000000"/>
          <w:kern w:val="0"/>
          <w:szCs w:val="21"/>
          <w:lang w:bidi="ar"/>
        </w:rPr>
        <w:t>3</w:t>
      </w:r>
      <w:r>
        <w:rPr>
          <w:rFonts w:ascii="Times New Roman" w:eastAsia="方正仿宋_GBK" w:hAnsi="Times New Roman" w:cs="Times New Roman"/>
          <w:color w:val="000000"/>
          <w:kern w:val="0"/>
          <w:szCs w:val="21"/>
          <w:lang w:bidi="ar"/>
        </w:rPr>
        <w:t>张精选清晰工作</w:t>
      </w:r>
      <w:r>
        <w:rPr>
          <w:rFonts w:ascii="Times New Roman" w:eastAsia="方正仿宋_GBK" w:hAnsi="Times New Roman" w:cs="Times New Roman" w:hint="eastAsia"/>
          <w:color w:val="000000"/>
          <w:kern w:val="0"/>
          <w:szCs w:val="21"/>
          <w:lang w:bidi="ar"/>
        </w:rPr>
        <w:t>、生活</w:t>
      </w:r>
      <w:r>
        <w:rPr>
          <w:rFonts w:ascii="Times New Roman" w:eastAsia="方正仿宋_GBK" w:hAnsi="Times New Roman" w:cs="Times New Roman"/>
          <w:color w:val="000000"/>
          <w:kern w:val="0"/>
          <w:szCs w:val="21"/>
          <w:lang w:bidi="ar"/>
        </w:rPr>
        <w:t>照片。</w:t>
      </w:r>
    </w:p>
    <w:p w:rsidR="00277621" w:rsidRDefault="001F3343">
      <w:pPr>
        <w:rPr>
          <w:rFonts w:ascii="Times New Roman" w:hAnsi="Times New Roman" w:cs="Times New Roman"/>
          <w:sz w:val="32"/>
          <w:szCs w:val="32"/>
        </w:rPr>
      </w:pPr>
      <w:r>
        <w:rPr>
          <w:rFonts w:ascii="Times New Roman" w:hAnsi="Times New Roman" w:cs="Times New Roman"/>
          <w:sz w:val="32"/>
          <w:szCs w:val="32"/>
        </w:rPr>
        <w:br w:type="page"/>
      </w:r>
    </w:p>
    <w:p w:rsidR="00277621" w:rsidRDefault="001F3343">
      <w:pPr>
        <w:spacing w:line="400" w:lineRule="exact"/>
        <w:rPr>
          <w:rFonts w:ascii="仿宋" w:eastAsia="仿宋" w:hAnsi="仿宋" w:cs="仿宋"/>
          <w:b/>
          <w:sz w:val="32"/>
          <w:szCs w:val="32"/>
        </w:rPr>
      </w:pPr>
      <w:r>
        <w:rPr>
          <w:rFonts w:ascii="仿宋" w:eastAsia="仿宋" w:hAnsi="仿宋" w:cs="仿宋" w:hint="eastAsia"/>
          <w:b/>
          <w:sz w:val="32"/>
          <w:szCs w:val="32"/>
        </w:rPr>
        <w:lastRenderedPageBreak/>
        <w:t>附件</w:t>
      </w:r>
      <w:r>
        <w:rPr>
          <w:rFonts w:ascii="仿宋" w:eastAsia="仿宋" w:hAnsi="仿宋" w:cs="仿宋" w:hint="eastAsia"/>
          <w:b/>
          <w:sz w:val="32"/>
          <w:szCs w:val="32"/>
        </w:rPr>
        <w:t>2</w:t>
      </w:r>
      <w:r>
        <w:rPr>
          <w:rFonts w:ascii="仿宋" w:eastAsia="仿宋" w:hAnsi="仿宋" w:cs="仿宋" w:hint="eastAsia"/>
          <w:b/>
          <w:sz w:val="32"/>
          <w:szCs w:val="32"/>
        </w:rPr>
        <w:t>：</w:t>
      </w:r>
    </w:p>
    <w:p w:rsidR="00277621" w:rsidRDefault="001F3343">
      <w:pPr>
        <w:spacing w:line="400" w:lineRule="exact"/>
        <w:jc w:val="center"/>
        <w:rPr>
          <w:rFonts w:ascii="Times New Roman" w:eastAsia="方正小标宋_GBK" w:hAnsi="Times New Roman" w:cs="Times New Roman"/>
          <w:bCs/>
          <w:sz w:val="32"/>
          <w:szCs w:val="32"/>
        </w:rPr>
      </w:pPr>
      <w:r>
        <w:rPr>
          <w:rFonts w:ascii="Times New Roman" w:eastAsia="方正小标宋_GBK" w:hAnsi="Times New Roman" w:cs="Times New Roman"/>
          <w:bCs/>
          <w:sz w:val="32"/>
          <w:szCs w:val="32"/>
        </w:rPr>
        <w:t>“</w:t>
      </w:r>
      <w:r>
        <w:rPr>
          <w:rFonts w:ascii="Times New Roman" w:eastAsia="方正小标宋_GBK" w:hAnsi="Times New Roman" w:cs="Times New Roman"/>
          <w:bCs/>
          <w:sz w:val="32"/>
          <w:szCs w:val="32"/>
        </w:rPr>
        <w:t>南中医青</w:t>
      </w:r>
      <w:r>
        <w:rPr>
          <w:rFonts w:ascii="Times New Roman" w:eastAsia="方正小标宋_GBK" w:hAnsi="Times New Roman" w:cs="Times New Roman" w:hint="eastAsia"/>
          <w:bCs/>
          <w:sz w:val="32"/>
          <w:szCs w:val="32"/>
        </w:rPr>
        <w:t>春</w:t>
      </w:r>
      <w:r>
        <w:rPr>
          <w:rFonts w:ascii="Times New Roman" w:eastAsia="方正小标宋_GBK" w:hAnsi="Times New Roman" w:cs="Times New Roman"/>
          <w:bCs/>
          <w:sz w:val="32"/>
          <w:szCs w:val="32"/>
        </w:rPr>
        <w:t>榜样</w:t>
      </w:r>
      <w:r>
        <w:rPr>
          <w:rFonts w:ascii="Times New Roman" w:eastAsia="方正小标宋_GBK" w:hAnsi="Times New Roman" w:cs="Times New Roman"/>
          <w:bCs/>
          <w:sz w:val="32"/>
          <w:szCs w:val="32"/>
        </w:rPr>
        <w:t>”</w:t>
      </w:r>
      <w:r>
        <w:rPr>
          <w:rFonts w:ascii="Times New Roman" w:eastAsia="方正小标宋_GBK" w:hAnsi="Times New Roman" w:cs="Times New Roman"/>
          <w:bCs/>
          <w:sz w:val="32"/>
          <w:szCs w:val="32"/>
        </w:rPr>
        <w:t>集体申报表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441"/>
        <w:gridCol w:w="2068"/>
        <w:gridCol w:w="2070"/>
      </w:tblGrid>
      <w:tr w:rsidR="00277621">
        <w:trPr>
          <w:trHeight w:val="608"/>
          <w:jc w:val="center"/>
        </w:trPr>
        <w:tc>
          <w:tcPr>
            <w:tcW w:w="1138" w:type="pct"/>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sz w:val="24"/>
              </w:rPr>
              <w:t>申报集体名称</w:t>
            </w:r>
          </w:p>
        </w:tc>
        <w:tc>
          <w:tcPr>
            <w:tcW w:w="3862" w:type="pct"/>
            <w:gridSpan w:val="3"/>
            <w:tcBorders>
              <w:top w:val="single" w:sz="4" w:space="0" w:color="auto"/>
              <w:left w:val="single" w:sz="4" w:space="0" w:color="auto"/>
              <w:bottom w:val="single" w:sz="4" w:space="0" w:color="auto"/>
              <w:right w:val="single" w:sz="4" w:space="0" w:color="auto"/>
            </w:tcBorders>
            <w:vAlign w:val="center"/>
          </w:tcPr>
          <w:p w:rsidR="00277621" w:rsidRDefault="00277621">
            <w:pPr>
              <w:jc w:val="center"/>
              <w:rPr>
                <w:rFonts w:ascii="Times New Roman" w:eastAsia="楷体" w:hAnsi="Times New Roman" w:cs="Times New Roman"/>
                <w:sz w:val="24"/>
              </w:rPr>
            </w:pPr>
          </w:p>
        </w:tc>
      </w:tr>
      <w:tr w:rsidR="00277621">
        <w:trPr>
          <w:trHeight w:hRule="exact" w:val="652"/>
          <w:jc w:val="center"/>
        </w:trPr>
        <w:tc>
          <w:tcPr>
            <w:tcW w:w="1138" w:type="pct"/>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集体人数</w:t>
            </w:r>
          </w:p>
        </w:tc>
        <w:tc>
          <w:tcPr>
            <w:tcW w:w="1433" w:type="pct"/>
            <w:tcBorders>
              <w:top w:val="single" w:sz="4" w:space="0" w:color="auto"/>
              <w:left w:val="single" w:sz="4" w:space="0" w:color="auto"/>
              <w:bottom w:val="single" w:sz="4" w:space="0" w:color="auto"/>
              <w:right w:val="single" w:sz="4" w:space="0" w:color="auto"/>
            </w:tcBorders>
            <w:vAlign w:val="center"/>
          </w:tcPr>
          <w:p w:rsidR="00277621" w:rsidRDefault="00277621">
            <w:pPr>
              <w:jc w:val="center"/>
              <w:rPr>
                <w:rFonts w:ascii="Times New Roman" w:eastAsia="楷体" w:hAnsi="Times New Roman" w:cs="Times New Roman"/>
                <w:sz w:val="24"/>
              </w:rPr>
            </w:pPr>
          </w:p>
        </w:tc>
        <w:tc>
          <w:tcPr>
            <w:tcW w:w="1214" w:type="pct"/>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团员数</w:t>
            </w:r>
          </w:p>
        </w:tc>
        <w:tc>
          <w:tcPr>
            <w:tcW w:w="1215" w:type="pct"/>
            <w:tcBorders>
              <w:top w:val="single" w:sz="4" w:space="0" w:color="auto"/>
              <w:left w:val="single" w:sz="4" w:space="0" w:color="auto"/>
              <w:bottom w:val="single" w:sz="4" w:space="0" w:color="auto"/>
              <w:right w:val="single" w:sz="4" w:space="0" w:color="auto"/>
            </w:tcBorders>
            <w:vAlign w:val="center"/>
          </w:tcPr>
          <w:p w:rsidR="00277621" w:rsidRDefault="00277621">
            <w:pPr>
              <w:jc w:val="center"/>
              <w:rPr>
                <w:rFonts w:ascii="Times New Roman" w:eastAsia="楷体" w:hAnsi="Times New Roman" w:cs="Times New Roman"/>
                <w:sz w:val="24"/>
              </w:rPr>
            </w:pPr>
          </w:p>
        </w:tc>
      </w:tr>
      <w:tr w:rsidR="00277621">
        <w:trPr>
          <w:trHeight w:hRule="exact" w:val="652"/>
          <w:jc w:val="center"/>
        </w:trPr>
        <w:tc>
          <w:tcPr>
            <w:tcW w:w="1138" w:type="pct"/>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40</w:t>
            </w:r>
            <w:r>
              <w:rPr>
                <w:rFonts w:ascii="Times New Roman" w:eastAsia="楷体" w:hAnsi="Times New Roman" w:cs="Times New Roman"/>
                <w:sz w:val="24"/>
              </w:rPr>
              <w:t>岁以下青年数</w:t>
            </w:r>
          </w:p>
        </w:tc>
        <w:tc>
          <w:tcPr>
            <w:tcW w:w="3862" w:type="pct"/>
            <w:gridSpan w:val="3"/>
            <w:tcBorders>
              <w:top w:val="single" w:sz="4" w:space="0" w:color="auto"/>
              <w:left w:val="single" w:sz="4" w:space="0" w:color="auto"/>
              <w:bottom w:val="single" w:sz="4" w:space="0" w:color="auto"/>
              <w:right w:val="single" w:sz="4" w:space="0" w:color="auto"/>
            </w:tcBorders>
            <w:vAlign w:val="center"/>
          </w:tcPr>
          <w:p w:rsidR="00277621" w:rsidRDefault="00277621">
            <w:pPr>
              <w:jc w:val="center"/>
              <w:rPr>
                <w:rFonts w:ascii="Times New Roman" w:eastAsia="楷体" w:hAnsi="Times New Roman" w:cs="Times New Roman"/>
                <w:sz w:val="24"/>
              </w:rPr>
            </w:pPr>
          </w:p>
        </w:tc>
      </w:tr>
      <w:tr w:rsidR="00277621">
        <w:trPr>
          <w:trHeight w:hRule="exact" w:val="652"/>
          <w:jc w:val="center"/>
        </w:trPr>
        <w:tc>
          <w:tcPr>
            <w:tcW w:w="1138" w:type="pct"/>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申报类别</w:t>
            </w:r>
          </w:p>
        </w:tc>
        <w:tc>
          <w:tcPr>
            <w:tcW w:w="3862" w:type="pct"/>
            <w:gridSpan w:val="3"/>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楷体" w:eastAsia="楷体" w:hAnsi="楷体" w:cs="Times New Roman"/>
                <w:sz w:val="24"/>
              </w:rPr>
            </w:pPr>
            <w:r>
              <w:rPr>
                <w:rFonts w:ascii="楷体" w:eastAsia="楷体" w:hAnsi="楷体" w:cs="Times New Roman" w:hint="eastAsia"/>
                <w:sz w:val="24"/>
              </w:rPr>
              <w:sym w:font="Wingdings" w:char="00A8"/>
            </w:r>
            <w:r>
              <w:rPr>
                <w:rFonts w:ascii="楷体" w:eastAsia="楷体" w:hAnsi="楷体" w:cs="Times New Roman" w:hint="eastAsia"/>
                <w:sz w:val="24"/>
              </w:rPr>
              <w:t>爱国</w:t>
            </w:r>
            <w:r>
              <w:rPr>
                <w:rFonts w:ascii="楷体" w:eastAsia="楷体" w:hAnsi="楷体" w:cs="Times New Roman" w:hint="eastAsia"/>
                <w:sz w:val="24"/>
              </w:rPr>
              <w:t xml:space="preserve">  </w:t>
            </w:r>
            <w:r>
              <w:rPr>
                <w:rFonts w:ascii="楷体" w:eastAsia="楷体" w:hAnsi="楷体" w:cs="Times New Roman" w:hint="eastAsia"/>
                <w:sz w:val="24"/>
              </w:rPr>
              <w:sym w:font="Wingdings" w:char="00A8"/>
            </w:r>
            <w:r>
              <w:rPr>
                <w:rFonts w:ascii="楷体" w:eastAsia="楷体" w:hAnsi="楷体" w:cs="Times New Roman" w:hint="eastAsia"/>
                <w:sz w:val="24"/>
              </w:rPr>
              <w:t>奋斗</w:t>
            </w:r>
            <w:r>
              <w:rPr>
                <w:rFonts w:ascii="楷体" w:eastAsia="楷体" w:hAnsi="楷体" w:cs="Times New Roman" w:hint="eastAsia"/>
                <w:sz w:val="24"/>
              </w:rPr>
              <w:t xml:space="preserve">  </w:t>
            </w:r>
            <w:r>
              <w:rPr>
                <w:rFonts w:ascii="楷体" w:eastAsia="楷体" w:hAnsi="楷体" w:cs="Times New Roman" w:hint="eastAsia"/>
                <w:sz w:val="24"/>
              </w:rPr>
              <w:sym w:font="Wingdings" w:char="00A8"/>
            </w:r>
            <w:r>
              <w:rPr>
                <w:rFonts w:ascii="楷体" w:eastAsia="楷体" w:hAnsi="楷体" w:cs="Times New Roman" w:hint="eastAsia"/>
                <w:sz w:val="24"/>
              </w:rPr>
              <w:t>奉献</w:t>
            </w:r>
            <w:r>
              <w:rPr>
                <w:rFonts w:ascii="楷体" w:eastAsia="楷体" w:hAnsi="楷体" w:cs="Times New Roman" w:hint="eastAsia"/>
                <w:sz w:val="24"/>
              </w:rPr>
              <w:t xml:space="preserve">  </w:t>
            </w:r>
            <w:r>
              <w:rPr>
                <w:rFonts w:ascii="楷体" w:eastAsia="楷体" w:hAnsi="楷体" w:cs="Times New Roman" w:hint="eastAsia"/>
                <w:sz w:val="24"/>
              </w:rPr>
              <w:sym w:font="Wingdings" w:char="00A8"/>
            </w:r>
            <w:r>
              <w:rPr>
                <w:rFonts w:ascii="楷体" w:eastAsia="楷体" w:hAnsi="楷体" w:cs="Times New Roman" w:hint="eastAsia"/>
                <w:sz w:val="24"/>
              </w:rPr>
              <w:t>自信</w:t>
            </w:r>
            <w:r>
              <w:rPr>
                <w:rFonts w:ascii="楷体" w:eastAsia="楷体" w:hAnsi="楷体" w:cs="Times New Roman" w:hint="eastAsia"/>
                <w:sz w:val="24"/>
              </w:rPr>
              <w:t xml:space="preserve">  </w:t>
            </w:r>
            <w:r>
              <w:rPr>
                <w:rFonts w:ascii="楷体" w:eastAsia="楷体" w:hAnsi="楷体" w:cs="Times New Roman" w:hint="eastAsia"/>
                <w:sz w:val="24"/>
              </w:rPr>
              <w:sym w:font="Wingdings" w:char="00A8"/>
            </w:r>
            <w:r>
              <w:rPr>
                <w:rFonts w:ascii="楷体" w:eastAsia="楷体" w:hAnsi="楷体" w:cs="Times New Roman" w:hint="eastAsia"/>
                <w:sz w:val="24"/>
              </w:rPr>
              <w:t>创新</w:t>
            </w:r>
          </w:p>
        </w:tc>
      </w:tr>
      <w:tr w:rsidR="00277621">
        <w:trPr>
          <w:trHeight w:val="764"/>
          <w:jc w:val="center"/>
        </w:trPr>
        <w:tc>
          <w:tcPr>
            <w:tcW w:w="1138" w:type="pct"/>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负责人姓名、职务及联系电话</w:t>
            </w:r>
          </w:p>
        </w:tc>
        <w:tc>
          <w:tcPr>
            <w:tcW w:w="3862" w:type="pct"/>
            <w:gridSpan w:val="3"/>
            <w:tcBorders>
              <w:top w:val="single" w:sz="4" w:space="0" w:color="auto"/>
              <w:left w:val="single" w:sz="4" w:space="0" w:color="auto"/>
              <w:bottom w:val="single" w:sz="4" w:space="0" w:color="auto"/>
              <w:right w:val="single" w:sz="4" w:space="0" w:color="auto"/>
            </w:tcBorders>
            <w:vAlign w:val="center"/>
          </w:tcPr>
          <w:p w:rsidR="00277621" w:rsidRDefault="00277621">
            <w:pPr>
              <w:spacing w:line="300" w:lineRule="exact"/>
              <w:rPr>
                <w:rFonts w:ascii="Times New Roman" w:eastAsia="楷体" w:hAnsi="Times New Roman" w:cs="Times New Roman"/>
                <w:kern w:val="0"/>
                <w:sz w:val="20"/>
              </w:rPr>
            </w:pPr>
          </w:p>
        </w:tc>
      </w:tr>
      <w:tr w:rsidR="00277621">
        <w:trPr>
          <w:trHeight w:val="573"/>
          <w:jc w:val="center"/>
        </w:trPr>
        <w:tc>
          <w:tcPr>
            <w:tcW w:w="1138" w:type="pct"/>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获奖情况</w:t>
            </w:r>
          </w:p>
        </w:tc>
        <w:tc>
          <w:tcPr>
            <w:tcW w:w="3862" w:type="pct"/>
            <w:gridSpan w:val="3"/>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（省级以上）</w:t>
            </w:r>
          </w:p>
        </w:tc>
      </w:tr>
      <w:tr w:rsidR="00277621">
        <w:trPr>
          <w:trHeight w:val="871"/>
          <w:jc w:val="center"/>
        </w:trPr>
        <w:tc>
          <w:tcPr>
            <w:tcW w:w="1138" w:type="pct"/>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推荐词</w:t>
            </w:r>
          </w:p>
        </w:tc>
        <w:tc>
          <w:tcPr>
            <w:tcW w:w="3862" w:type="pct"/>
            <w:gridSpan w:val="3"/>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w:t>
            </w:r>
            <w:r>
              <w:rPr>
                <w:rFonts w:ascii="Times New Roman" w:eastAsia="楷体" w:hAnsi="Times New Roman" w:cs="Times New Roman" w:hint="eastAsia"/>
                <w:sz w:val="24"/>
              </w:rPr>
              <w:t>200</w:t>
            </w:r>
            <w:r>
              <w:rPr>
                <w:rFonts w:ascii="Times New Roman" w:eastAsia="楷体" w:hAnsi="Times New Roman" w:cs="Times New Roman" w:hint="eastAsia"/>
                <w:sz w:val="24"/>
              </w:rPr>
              <w:t>字以内）</w:t>
            </w:r>
          </w:p>
        </w:tc>
      </w:tr>
      <w:tr w:rsidR="00277621">
        <w:trPr>
          <w:cantSplit/>
          <w:trHeight w:val="5003"/>
          <w:jc w:val="center"/>
        </w:trPr>
        <w:tc>
          <w:tcPr>
            <w:tcW w:w="1138" w:type="pct"/>
            <w:tcBorders>
              <w:top w:val="single" w:sz="4" w:space="0" w:color="auto"/>
              <w:left w:val="single" w:sz="4" w:space="0" w:color="auto"/>
              <w:bottom w:val="single" w:sz="4" w:space="0" w:color="auto"/>
              <w:right w:val="single" w:sz="4" w:space="0" w:color="auto"/>
            </w:tcBorders>
            <w:textDirection w:val="tbRlV"/>
            <w:vAlign w:val="center"/>
          </w:tcPr>
          <w:p w:rsidR="00277621" w:rsidRDefault="001F3343">
            <w:pPr>
              <w:ind w:left="113" w:right="113"/>
              <w:jc w:val="center"/>
              <w:rPr>
                <w:rFonts w:ascii="Times New Roman" w:eastAsia="楷体" w:hAnsi="Times New Roman" w:cs="Times New Roman"/>
                <w:sz w:val="24"/>
              </w:rPr>
            </w:pPr>
            <w:r>
              <w:rPr>
                <w:rFonts w:ascii="Times New Roman" w:eastAsia="楷体" w:hAnsi="Times New Roman" w:cs="Times New Roman"/>
                <w:spacing w:val="38"/>
                <w:sz w:val="24"/>
              </w:rPr>
              <w:t>主</w:t>
            </w:r>
            <w:r>
              <w:rPr>
                <w:rFonts w:ascii="Times New Roman" w:eastAsia="楷体" w:hAnsi="Times New Roman" w:cs="Times New Roman"/>
                <w:spacing w:val="38"/>
                <w:sz w:val="24"/>
              </w:rPr>
              <w:t xml:space="preserve">  </w:t>
            </w:r>
            <w:r>
              <w:rPr>
                <w:rFonts w:ascii="Times New Roman" w:eastAsia="楷体" w:hAnsi="Times New Roman" w:cs="Times New Roman"/>
                <w:spacing w:val="38"/>
                <w:sz w:val="24"/>
              </w:rPr>
              <w:t>要</w:t>
            </w:r>
            <w:r>
              <w:rPr>
                <w:rFonts w:ascii="Times New Roman" w:eastAsia="楷体" w:hAnsi="Times New Roman" w:cs="Times New Roman"/>
                <w:spacing w:val="38"/>
                <w:sz w:val="24"/>
              </w:rPr>
              <w:t xml:space="preserve">  </w:t>
            </w:r>
            <w:r>
              <w:rPr>
                <w:rFonts w:ascii="Times New Roman" w:eastAsia="楷体" w:hAnsi="Times New Roman" w:cs="Times New Roman"/>
                <w:spacing w:val="38"/>
                <w:sz w:val="24"/>
              </w:rPr>
              <w:t>事</w:t>
            </w:r>
            <w:r>
              <w:rPr>
                <w:rFonts w:ascii="Times New Roman" w:eastAsia="楷体" w:hAnsi="Times New Roman" w:cs="Times New Roman"/>
                <w:spacing w:val="38"/>
                <w:sz w:val="24"/>
              </w:rPr>
              <w:t xml:space="preserve">  </w:t>
            </w:r>
            <w:r>
              <w:rPr>
                <w:rFonts w:ascii="Times New Roman" w:eastAsia="楷体" w:hAnsi="Times New Roman" w:cs="Times New Roman"/>
                <w:spacing w:val="38"/>
                <w:sz w:val="24"/>
              </w:rPr>
              <w:t>迹</w:t>
            </w:r>
          </w:p>
        </w:tc>
        <w:tc>
          <w:tcPr>
            <w:tcW w:w="3862" w:type="pct"/>
            <w:gridSpan w:val="3"/>
            <w:tcBorders>
              <w:top w:val="single" w:sz="4" w:space="0" w:color="auto"/>
              <w:left w:val="single" w:sz="4" w:space="0" w:color="auto"/>
              <w:bottom w:val="single" w:sz="4" w:space="0" w:color="auto"/>
              <w:right w:val="single" w:sz="4" w:space="0" w:color="auto"/>
            </w:tcBorders>
            <w:vAlign w:val="center"/>
          </w:tcPr>
          <w:p w:rsidR="00277621" w:rsidRDefault="001F3343">
            <w:pPr>
              <w:ind w:firstLineChars="1000" w:firstLine="2400"/>
              <w:rPr>
                <w:rFonts w:ascii="Times New Roman" w:eastAsia="楷体" w:hAnsi="Times New Roman" w:cs="Times New Roman"/>
                <w:sz w:val="24"/>
              </w:rPr>
            </w:pPr>
            <w:r>
              <w:rPr>
                <w:rFonts w:ascii="Times New Roman" w:eastAsia="楷体" w:hAnsi="Times New Roman" w:cs="Times New Roman" w:hint="eastAsia"/>
                <w:sz w:val="24"/>
              </w:rPr>
              <w:t>（</w:t>
            </w:r>
            <w:r>
              <w:rPr>
                <w:rFonts w:ascii="Times New Roman" w:eastAsia="楷体" w:hAnsi="Times New Roman" w:cs="Times New Roman" w:hint="eastAsia"/>
                <w:sz w:val="24"/>
              </w:rPr>
              <w:t>500</w:t>
            </w:r>
            <w:r>
              <w:rPr>
                <w:rFonts w:ascii="Times New Roman" w:eastAsia="楷体" w:hAnsi="Times New Roman" w:cs="Times New Roman"/>
                <w:sz w:val="24"/>
              </w:rPr>
              <w:t>字</w:t>
            </w:r>
            <w:r>
              <w:rPr>
                <w:rFonts w:ascii="Times New Roman" w:eastAsia="楷体" w:hAnsi="Times New Roman" w:cs="Times New Roman" w:hint="eastAsia"/>
                <w:sz w:val="24"/>
              </w:rPr>
              <w:t>以内概述，详细另附）</w:t>
            </w:r>
          </w:p>
        </w:tc>
      </w:tr>
      <w:tr w:rsidR="00277621">
        <w:trPr>
          <w:cantSplit/>
          <w:trHeight w:val="1830"/>
          <w:jc w:val="center"/>
        </w:trPr>
        <w:tc>
          <w:tcPr>
            <w:tcW w:w="1138" w:type="pct"/>
            <w:tcBorders>
              <w:top w:val="single" w:sz="4" w:space="0" w:color="auto"/>
              <w:left w:val="single" w:sz="4" w:space="0" w:color="auto"/>
              <w:bottom w:val="single" w:sz="4" w:space="0" w:color="auto"/>
              <w:right w:val="single" w:sz="4" w:space="0" w:color="auto"/>
            </w:tcBorders>
            <w:vAlign w:val="center"/>
          </w:tcPr>
          <w:p w:rsidR="00277621" w:rsidRDefault="001F3343">
            <w:pPr>
              <w:jc w:val="center"/>
              <w:rPr>
                <w:rFonts w:ascii="Times New Roman" w:eastAsia="楷体" w:hAnsi="Times New Roman" w:cs="Times New Roman"/>
                <w:sz w:val="24"/>
              </w:rPr>
            </w:pPr>
            <w:r>
              <w:rPr>
                <w:rFonts w:ascii="Times New Roman" w:eastAsia="楷体" w:hAnsi="Times New Roman" w:cs="Times New Roman" w:hint="eastAsia"/>
                <w:sz w:val="24"/>
              </w:rPr>
              <w:t>二级党组织意见</w:t>
            </w:r>
          </w:p>
        </w:tc>
        <w:tc>
          <w:tcPr>
            <w:tcW w:w="3862" w:type="pct"/>
            <w:gridSpan w:val="3"/>
            <w:tcBorders>
              <w:top w:val="single" w:sz="4" w:space="0" w:color="auto"/>
              <w:left w:val="single" w:sz="4" w:space="0" w:color="auto"/>
              <w:bottom w:val="single" w:sz="4" w:space="0" w:color="auto"/>
              <w:right w:val="single" w:sz="4" w:space="0" w:color="auto"/>
            </w:tcBorders>
            <w:vAlign w:val="center"/>
          </w:tcPr>
          <w:p w:rsidR="00277621" w:rsidRDefault="00277621">
            <w:pPr>
              <w:jc w:val="center"/>
              <w:rPr>
                <w:rFonts w:ascii="Times New Roman" w:eastAsia="楷体" w:hAnsi="Times New Roman" w:cs="Times New Roman"/>
                <w:sz w:val="24"/>
              </w:rPr>
            </w:pPr>
          </w:p>
        </w:tc>
      </w:tr>
    </w:tbl>
    <w:p w:rsidR="00277621" w:rsidRDefault="00277621">
      <w:pPr>
        <w:widowControl/>
        <w:jc w:val="left"/>
        <w:textAlignment w:val="top"/>
        <w:rPr>
          <w:rFonts w:ascii="Times New Roman" w:eastAsia="方正仿宋_GBK" w:hAnsi="Times New Roman" w:cs="Times New Roman"/>
          <w:color w:val="000000"/>
          <w:kern w:val="0"/>
          <w:szCs w:val="21"/>
          <w:lang w:bidi="ar"/>
        </w:rPr>
      </w:pPr>
    </w:p>
    <w:p w:rsidR="00277621" w:rsidRDefault="001F3343">
      <w:pPr>
        <w:widowControl/>
        <w:ind w:firstLineChars="100" w:firstLine="210"/>
        <w:jc w:val="left"/>
        <w:textAlignment w:val="top"/>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备注：</w:t>
      </w:r>
      <w:r>
        <w:rPr>
          <w:rFonts w:ascii="Times New Roman" w:eastAsia="方正仿宋_GBK" w:hAnsi="Times New Roman" w:cs="Times New Roman"/>
          <w:color w:val="000000"/>
          <w:kern w:val="0"/>
          <w:szCs w:val="21"/>
          <w:lang w:bidi="ar"/>
        </w:rPr>
        <w:t>1</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hint="eastAsia"/>
          <w:color w:val="000000"/>
          <w:kern w:val="0"/>
          <w:szCs w:val="21"/>
          <w:lang w:bidi="ar"/>
        </w:rPr>
        <w:t>40</w:t>
      </w:r>
      <w:r>
        <w:rPr>
          <w:rFonts w:ascii="Times New Roman" w:eastAsia="方正仿宋_GBK" w:hAnsi="Times New Roman" w:cs="Times New Roman"/>
          <w:color w:val="000000"/>
          <w:kern w:val="0"/>
          <w:szCs w:val="21"/>
          <w:lang w:bidi="ar"/>
        </w:rPr>
        <w:t>岁以下青年数应不少于集体人数的</w:t>
      </w:r>
      <w:r>
        <w:rPr>
          <w:rFonts w:ascii="Times New Roman" w:eastAsia="方正仿宋_GBK" w:hAnsi="Times New Roman" w:cs="Times New Roman" w:hint="eastAsia"/>
          <w:color w:val="000000"/>
          <w:kern w:val="0"/>
          <w:szCs w:val="21"/>
          <w:lang w:bidi="ar"/>
        </w:rPr>
        <w:t>70</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color w:val="000000"/>
          <w:kern w:val="0"/>
          <w:szCs w:val="21"/>
          <w:lang w:bidi="ar"/>
        </w:rPr>
        <w:t>。</w:t>
      </w:r>
    </w:p>
    <w:p w:rsidR="00277621" w:rsidRDefault="001F3343">
      <w:pPr>
        <w:widowControl/>
        <w:jc w:val="left"/>
        <w:textAlignment w:val="top"/>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 xml:space="preserve">        2</w:t>
      </w:r>
      <w:r>
        <w:rPr>
          <w:rFonts w:ascii="Times New Roman" w:eastAsia="方正仿宋_GBK" w:hAnsi="Times New Roman" w:cs="Times New Roman"/>
          <w:color w:val="000000"/>
          <w:kern w:val="0"/>
          <w:szCs w:val="21"/>
          <w:lang w:bidi="ar"/>
        </w:rPr>
        <w:t>、附</w:t>
      </w:r>
      <w:r>
        <w:rPr>
          <w:rFonts w:ascii="Times New Roman" w:eastAsia="方正仿宋_GBK" w:hAnsi="Times New Roman" w:cs="Times New Roman" w:hint="eastAsia"/>
          <w:color w:val="000000"/>
          <w:kern w:val="0"/>
          <w:szCs w:val="21"/>
          <w:lang w:bidi="ar"/>
        </w:rPr>
        <w:t>3</w:t>
      </w:r>
      <w:r>
        <w:rPr>
          <w:rFonts w:ascii="Times New Roman" w:eastAsia="方正仿宋_GBK" w:hAnsi="Times New Roman" w:cs="Times New Roman"/>
          <w:color w:val="000000"/>
          <w:kern w:val="0"/>
          <w:szCs w:val="21"/>
          <w:lang w:bidi="ar"/>
        </w:rPr>
        <w:t>张清晰的集体工作照片。</w:t>
      </w:r>
    </w:p>
    <w:p w:rsidR="00277621" w:rsidRDefault="00277621">
      <w:pPr>
        <w:rPr>
          <w:rFonts w:ascii="Times New Roman" w:hAnsi="Times New Roman" w:cs="Times New Roman"/>
          <w:sz w:val="32"/>
          <w:szCs w:val="32"/>
        </w:rPr>
      </w:pPr>
    </w:p>
    <w:sectPr w:rsidR="00277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1" w:subsetted="1" w:fontKey="{07EC9FC8-4D4B-4D71-A127-4CF045F3DBAA}"/>
  </w:font>
  <w:font w:name="仿宋">
    <w:panose1 w:val="02010609060101010101"/>
    <w:charset w:val="86"/>
    <w:family w:val="modern"/>
    <w:pitch w:val="fixed"/>
    <w:sig w:usb0="800002BF" w:usb1="38CF7CFA" w:usb2="00000016" w:usb3="00000000" w:csb0="00040001" w:csb1="00000000"/>
    <w:embedRegular r:id="rId2" w:subsetted="1" w:fontKey="{80B8C3CB-F344-4D92-ADE7-591765A4067F}"/>
    <w:embedBold r:id="rId3" w:subsetted="1" w:fontKey="{EA1A4B1A-C87E-4437-95FD-AC57B3EEA679}"/>
  </w:font>
  <w:font w:name="黑体">
    <w:altName w:val="SimHei"/>
    <w:panose1 w:val="02010609060101010101"/>
    <w:charset w:val="86"/>
    <w:family w:val="modern"/>
    <w:pitch w:val="fixed"/>
    <w:sig w:usb0="800002BF" w:usb1="38CF7CFA" w:usb2="00000016" w:usb3="00000000" w:csb0="00040001" w:csb1="00000000"/>
    <w:embedRegular r:id="rId4" w:subsetted="1" w:fontKey="{DA307671-7E64-4348-A280-D0C2C5E36606}"/>
  </w:font>
  <w:font w:name="楷体">
    <w:panose1 w:val="02010609060101010101"/>
    <w:charset w:val="86"/>
    <w:family w:val="modern"/>
    <w:pitch w:val="fixed"/>
    <w:sig w:usb0="800002BF" w:usb1="38CF7CFA" w:usb2="00000016" w:usb3="00000000" w:csb0="00040001" w:csb1="00000000"/>
    <w:embedRegular r:id="rId5" w:subsetted="1" w:fontKey="{41453D9E-99F0-4639-B7EF-16DF04C7AC80}"/>
  </w:font>
  <w:font w:name="Wingdings">
    <w:panose1 w:val="05000000000000000000"/>
    <w:charset w:val="02"/>
    <w:family w:val="auto"/>
    <w:pitch w:val="variable"/>
    <w:sig w:usb0="00000000" w:usb1="10000000" w:usb2="00000000" w:usb3="00000000" w:csb0="80000000" w:csb1="00000000"/>
  </w:font>
  <w:font w:name="方正仿宋_GBK">
    <w:charset w:val="86"/>
    <w:family w:val="auto"/>
    <w:pitch w:val="default"/>
    <w:embedRegular r:id="rId6" w:subsetted="1" w:fontKey="{26ED5A30-31FB-4A78-9BC8-CC9382C463C7}"/>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93EDEA"/>
    <w:multiLevelType w:val="singleLevel"/>
    <w:tmpl w:val="DD93EDE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76A"/>
    <w:rsid w:val="00054F58"/>
    <w:rsid w:val="00082489"/>
    <w:rsid w:val="0010108C"/>
    <w:rsid w:val="0011219F"/>
    <w:rsid w:val="00186C7C"/>
    <w:rsid w:val="001B0C07"/>
    <w:rsid w:val="001F3343"/>
    <w:rsid w:val="00227809"/>
    <w:rsid w:val="0027154E"/>
    <w:rsid w:val="00277621"/>
    <w:rsid w:val="002E79F4"/>
    <w:rsid w:val="0037083E"/>
    <w:rsid w:val="006640E7"/>
    <w:rsid w:val="006B15E7"/>
    <w:rsid w:val="00731B0F"/>
    <w:rsid w:val="00853FA2"/>
    <w:rsid w:val="00875C1C"/>
    <w:rsid w:val="009A5F2E"/>
    <w:rsid w:val="00B3276A"/>
    <w:rsid w:val="00B77751"/>
    <w:rsid w:val="00CA23AB"/>
    <w:rsid w:val="00CD3FCA"/>
    <w:rsid w:val="00D801ED"/>
    <w:rsid w:val="00DB1C90"/>
    <w:rsid w:val="00DB4FCF"/>
    <w:rsid w:val="1A602CBC"/>
    <w:rsid w:val="1E890F8D"/>
    <w:rsid w:val="24363CA5"/>
    <w:rsid w:val="263F2B38"/>
    <w:rsid w:val="2DB75C51"/>
    <w:rsid w:val="3ACD147D"/>
    <w:rsid w:val="40D45C40"/>
    <w:rsid w:val="510F6734"/>
    <w:rsid w:val="57C4745A"/>
    <w:rsid w:val="595946F0"/>
    <w:rsid w:val="5BBA4871"/>
    <w:rsid w:val="616160DC"/>
    <w:rsid w:val="6D054710"/>
    <w:rsid w:val="6F7C7208"/>
    <w:rsid w:val="74B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D77E3"/>
  <w15:docId w15:val="{FA2F3323-3FCA-48BF-B4F1-7D89C3E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C2F5F-A79F-4826-A24E-49967150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丁思喆</dc:creator>
  <cp:lastModifiedBy>DELL</cp:lastModifiedBy>
  <cp:revision>15</cp:revision>
  <dcterms:created xsi:type="dcterms:W3CDTF">2022-04-17T16:51:00Z</dcterms:created>
  <dcterms:modified xsi:type="dcterms:W3CDTF">2022-04-21T01:47:00Z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C594382BB1EC4D2894755EA267852911</vt:lpwstr>
  </property>
  <property fmtid="{D5CDD505-2E9C-101B-9397-08002B2CF9AE}" pid="4" name="commondata">
    <vt:lpwstr>eyJoZGlkIjoiZGI1ZDZmNDZkZDU3Mzc2NmIyOTYyNjgxYzBiODA0MGEifQ==</vt:lpwstr>
  </property>
</Properties>
</file>