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561E" w:rsidRPr="00E93CF6" w:rsidRDefault="001413FB">
      <w:pPr>
        <w:jc w:val="center"/>
        <w:rPr>
          <w:rFonts w:ascii="宋体" w:eastAsia="宋体" w:hAnsi="宋体" w:cs="黑体"/>
          <w:b/>
          <w:sz w:val="44"/>
          <w:szCs w:val="44"/>
        </w:rPr>
      </w:pPr>
      <w:r w:rsidRPr="00E93CF6">
        <w:rPr>
          <w:rFonts w:ascii="宋体" w:eastAsia="宋体" w:hAnsi="宋体" w:cs="黑体" w:hint="eastAsia"/>
          <w:b/>
          <w:sz w:val="44"/>
          <w:szCs w:val="44"/>
        </w:rPr>
        <w:t>弘扬铁军精神 勇担育人使命</w:t>
      </w:r>
    </w:p>
    <w:p w:rsidR="0095561E" w:rsidRPr="00E93CF6" w:rsidRDefault="001413FB">
      <w:pPr>
        <w:jc w:val="center"/>
        <w:rPr>
          <w:rFonts w:ascii="宋体" w:eastAsia="宋体" w:hAnsi="宋体" w:cs="黑体"/>
          <w:b/>
          <w:sz w:val="32"/>
          <w:szCs w:val="32"/>
        </w:rPr>
      </w:pPr>
      <w:r w:rsidRPr="00E93CF6">
        <w:rPr>
          <w:rFonts w:ascii="宋体" w:eastAsia="宋体" w:hAnsi="宋体" w:cs="黑体" w:hint="eastAsia"/>
          <w:b/>
          <w:sz w:val="32"/>
          <w:szCs w:val="32"/>
        </w:rPr>
        <w:t>——支部</w:t>
      </w:r>
      <w:r w:rsidR="00705181" w:rsidRPr="00705181">
        <w:rPr>
          <w:rFonts w:ascii="宋体" w:eastAsia="宋体" w:hAnsi="宋体" w:cs="黑体" w:hint="eastAsia"/>
          <w:b/>
          <w:sz w:val="32"/>
          <w:szCs w:val="32"/>
        </w:rPr>
        <w:t>、关工委</w:t>
      </w:r>
      <w:r w:rsidR="00301C3A" w:rsidRPr="00E93CF6">
        <w:rPr>
          <w:rFonts w:ascii="宋体" w:eastAsia="宋体" w:hAnsi="宋体" w:cs="黑体" w:hint="eastAsia"/>
          <w:b/>
          <w:sz w:val="32"/>
          <w:szCs w:val="32"/>
        </w:rPr>
        <w:t>联合</w:t>
      </w:r>
      <w:r w:rsidR="00167C66" w:rsidRPr="00E93CF6">
        <w:rPr>
          <w:rFonts w:ascii="宋体" w:eastAsia="宋体" w:hAnsi="宋体" w:cs="黑体" w:hint="eastAsia"/>
          <w:b/>
          <w:sz w:val="32"/>
          <w:szCs w:val="32"/>
        </w:rPr>
        <w:t>分工会</w:t>
      </w:r>
      <w:r w:rsidRPr="00E93CF6">
        <w:rPr>
          <w:rFonts w:ascii="宋体" w:eastAsia="宋体" w:hAnsi="宋体" w:cs="黑体" w:hint="eastAsia"/>
          <w:b/>
          <w:sz w:val="32"/>
          <w:szCs w:val="32"/>
        </w:rPr>
        <w:t>赴皖南开展主题党日活动</w:t>
      </w:r>
    </w:p>
    <w:p w:rsidR="0095561E" w:rsidRPr="00E93CF6" w:rsidRDefault="001413FB" w:rsidP="00167C66">
      <w:pPr>
        <w:spacing w:beforeLines="50" w:before="156"/>
        <w:ind w:firstLineChars="200" w:firstLine="640"/>
        <w:rPr>
          <w:rStyle w:val="a3"/>
          <w:rFonts w:ascii="宋体" w:eastAsia="宋体" w:hAnsi="宋体" w:cs="方正仿宋_GB2312"/>
          <w:b w:val="0"/>
          <w:color w:val="191919"/>
          <w:sz w:val="32"/>
          <w:szCs w:val="32"/>
          <w:shd w:val="clear" w:color="auto" w:fill="FFFFFF"/>
        </w:rPr>
      </w:pPr>
      <w:r w:rsidRPr="00E93CF6">
        <w:rPr>
          <w:rStyle w:val="a3"/>
          <w:rFonts w:ascii="宋体" w:eastAsia="宋体" w:hAnsi="宋体" w:cs="方正仿宋_GB2312" w:hint="eastAsia"/>
          <w:b w:val="0"/>
          <w:color w:val="191919"/>
          <w:sz w:val="32"/>
          <w:szCs w:val="32"/>
          <w:shd w:val="clear" w:color="auto" w:fill="FFFFFF"/>
        </w:rPr>
        <w:t>为深入贯彻落实学校第四次党代会精神，扎实做好主题教育后半篇文章，11月4日、5日，图书馆、博物馆直属党支部、关工委</w:t>
      </w:r>
      <w:r w:rsidR="000A22A2" w:rsidRPr="00E93CF6">
        <w:rPr>
          <w:rStyle w:val="a3"/>
          <w:rFonts w:ascii="宋体" w:eastAsia="宋体" w:hAnsi="宋体" w:cs="方正仿宋_GB2312" w:hint="eastAsia"/>
          <w:b w:val="0"/>
          <w:color w:val="191919"/>
          <w:sz w:val="32"/>
          <w:szCs w:val="32"/>
          <w:shd w:val="clear" w:color="auto" w:fill="FFFFFF"/>
        </w:rPr>
        <w:t>联合</w:t>
      </w:r>
      <w:r w:rsidRPr="00E93CF6">
        <w:rPr>
          <w:rStyle w:val="a3"/>
          <w:rFonts w:ascii="宋体" w:eastAsia="宋体" w:hAnsi="宋体" w:cs="方正仿宋_GB2312" w:hint="eastAsia"/>
          <w:b w:val="0"/>
          <w:color w:val="191919"/>
          <w:sz w:val="32"/>
          <w:szCs w:val="32"/>
          <w:shd w:val="clear" w:color="auto" w:fill="FFFFFF"/>
        </w:rPr>
        <w:t>两馆分工会开展皖南</w:t>
      </w:r>
      <w:proofErr w:type="gramStart"/>
      <w:r w:rsidRPr="00E93CF6">
        <w:rPr>
          <w:rStyle w:val="a3"/>
          <w:rFonts w:ascii="宋体" w:eastAsia="宋体" w:hAnsi="宋体" w:cs="方正仿宋_GB2312" w:hint="eastAsia"/>
          <w:b w:val="0"/>
          <w:color w:val="191919"/>
          <w:sz w:val="32"/>
          <w:szCs w:val="32"/>
          <w:shd w:val="clear" w:color="auto" w:fill="FFFFFF"/>
        </w:rPr>
        <w:t>研</w:t>
      </w:r>
      <w:proofErr w:type="gramEnd"/>
      <w:r w:rsidRPr="00E93CF6">
        <w:rPr>
          <w:rStyle w:val="a3"/>
          <w:rFonts w:ascii="宋体" w:eastAsia="宋体" w:hAnsi="宋体" w:cs="方正仿宋_GB2312" w:hint="eastAsia"/>
          <w:b w:val="0"/>
          <w:color w:val="191919"/>
          <w:sz w:val="32"/>
          <w:szCs w:val="32"/>
          <w:shd w:val="clear" w:color="auto" w:fill="FFFFFF"/>
        </w:rPr>
        <w:t>学行暨“弘扬铁军精神 勇担育人使命”主题党日活动，利用当地丰富的红色资源和人文资源开展实境教育，传承红色基因，坚定理想信念，汲取奋进力量。</w:t>
      </w:r>
    </w:p>
    <w:p w:rsidR="0095561E" w:rsidRPr="00E93CF6" w:rsidRDefault="001413FB">
      <w:pPr>
        <w:ind w:firstLineChars="200" w:firstLine="640"/>
        <w:rPr>
          <w:rStyle w:val="a3"/>
          <w:rFonts w:ascii="宋体" w:eastAsia="宋体" w:hAnsi="宋体" w:cs="方正仿宋_GB2312"/>
          <w:b w:val="0"/>
          <w:color w:val="191919"/>
          <w:sz w:val="32"/>
          <w:szCs w:val="32"/>
          <w:shd w:val="clear" w:color="auto" w:fill="FFFFFF"/>
        </w:rPr>
      </w:pPr>
      <w:r w:rsidRPr="00E93CF6">
        <w:rPr>
          <w:rStyle w:val="a3"/>
          <w:rFonts w:ascii="宋体" w:eastAsia="宋体" w:hAnsi="宋体" w:cs="方正仿宋_GB2312"/>
          <w:b w:val="0"/>
          <w:color w:val="191919"/>
          <w:sz w:val="32"/>
          <w:szCs w:val="32"/>
          <w:shd w:val="clear" w:color="auto" w:fill="FFFFFF"/>
        </w:rPr>
        <w:t>皖南岩寺曾是南方八省红军游击队的集结地、新四军整编成军地和东进抗日的出征地，也是新四军“铁军精神”的发轫地，在中国革命史上留下了光辉的一页。</w:t>
      </w:r>
      <w:r w:rsidRPr="00E93CF6">
        <w:rPr>
          <w:rStyle w:val="a3"/>
          <w:rFonts w:ascii="宋体" w:eastAsia="宋体" w:hAnsi="宋体" w:cs="方正仿宋_GB2312" w:hint="eastAsia"/>
          <w:b w:val="0"/>
          <w:color w:val="191919"/>
          <w:sz w:val="32"/>
          <w:szCs w:val="32"/>
          <w:shd w:val="clear" w:color="auto" w:fill="FFFFFF"/>
        </w:rPr>
        <w:t>4日下午，支部一行参观了</w:t>
      </w:r>
      <w:r w:rsidRPr="00E93CF6">
        <w:rPr>
          <w:rStyle w:val="a3"/>
          <w:rFonts w:ascii="宋体" w:eastAsia="宋体" w:hAnsi="宋体" w:cs="方正仿宋_GB2312"/>
          <w:b w:val="0"/>
          <w:color w:val="191919"/>
          <w:sz w:val="32"/>
          <w:szCs w:val="32"/>
          <w:shd w:val="clear" w:color="auto" w:fill="FFFFFF"/>
        </w:rPr>
        <w:t>岩寺新四军军部旧址</w:t>
      </w:r>
      <w:r w:rsidRPr="00E93CF6">
        <w:rPr>
          <w:rStyle w:val="a3"/>
          <w:rFonts w:ascii="宋体" w:eastAsia="宋体" w:hAnsi="宋体" w:cs="方正仿宋_GB2312" w:hint="eastAsia"/>
          <w:b w:val="0"/>
          <w:color w:val="191919"/>
          <w:sz w:val="32"/>
          <w:szCs w:val="32"/>
          <w:shd w:val="clear" w:color="auto" w:fill="FFFFFF"/>
        </w:rPr>
        <w:t>纪念馆，</w:t>
      </w:r>
      <w:r w:rsidRPr="00E93CF6">
        <w:rPr>
          <w:rStyle w:val="a3"/>
          <w:rFonts w:ascii="宋体" w:eastAsia="宋体" w:hAnsi="宋体" w:cs="方正仿宋_GB2312"/>
          <w:b w:val="0"/>
          <w:color w:val="191919"/>
          <w:sz w:val="32"/>
          <w:szCs w:val="32"/>
          <w:shd w:val="clear" w:color="auto" w:fill="FFFFFF"/>
        </w:rPr>
        <w:t>纪念馆包</w:t>
      </w:r>
      <w:r w:rsidRPr="00E93CF6">
        <w:rPr>
          <w:rStyle w:val="a3"/>
          <w:rFonts w:ascii="宋体" w:eastAsia="宋体" w:hAnsi="宋体" w:cs="方正仿宋_GB2312" w:hint="eastAsia"/>
          <w:b w:val="0"/>
          <w:color w:val="191919"/>
          <w:sz w:val="32"/>
          <w:szCs w:val="32"/>
          <w:shd w:val="clear" w:color="auto" w:fill="FFFFFF"/>
        </w:rPr>
        <w:t>含</w:t>
      </w:r>
      <w:r w:rsidRPr="00E93CF6">
        <w:rPr>
          <w:rStyle w:val="a3"/>
          <w:rFonts w:ascii="宋体" w:eastAsia="宋体" w:hAnsi="宋体" w:cs="方正仿宋_GB2312"/>
          <w:b w:val="0"/>
          <w:color w:val="191919"/>
          <w:sz w:val="32"/>
          <w:szCs w:val="32"/>
          <w:shd w:val="clear" w:color="auto" w:fill="FFFFFF"/>
        </w:rPr>
        <w:t>“序厅”</w:t>
      </w:r>
      <w:r w:rsidRPr="00E93CF6">
        <w:rPr>
          <w:rStyle w:val="a3"/>
          <w:rFonts w:ascii="宋体" w:eastAsia="宋体" w:hAnsi="宋体" w:cs="方正仿宋_GB2312" w:hint="eastAsia"/>
          <w:b w:val="0"/>
          <w:color w:val="191919"/>
          <w:sz w:val="32"/>
          <w:szCs w:val="32"/>
          <w:shd w:val="clear" w:color="auto" w:fill="FFFFFF"/>
        </w:rPr>
        <w:t>、</w:t>
      </w:r>
      <w:r w:rsidRPr="00E93CF6">
        <w:rPr>
          <w:rStyle w:val="a3"/>
          <w:rFonts w:ascii="宋体" w:eastAsia="宋体" w:hAnsi="宋体" w:cs="方正仿宋_GB2312"/>
          <w:b w:val="0"/>
          <w:color w:val="191919"/>
          <w:sz w:val="32"/>
          <w:szCs w:val="32"/>
          <w:shd w:val="clear" w:color="auto" w:fill="FFFFFF"/>
        </w:rPr>
        <w:t>“岩寺集结”</w:t>
      </w:r>
      <w:r w:rsidRPr="00E93CF6">
        <w:rPr>
          <w:rStyle w:val="a3"/>
          <w:rFonts w:ascii="宋体" w:eastAsia="宋体" w:hAnsi="宋体" w:cs="方正仿宋_GB2312" w:hint="eastAsia"/>
          <w:b w:val="0"/>
          <w:color w:val="191919"/>
          <w:sz w:val="32"/>
          <w:szCs w:val="32"/>
          <w:shd w:val="clear" w:color="auto" w:fill="FFFFFF"/>
        </w:rPr>
        <w:t>、</w:t>
      </w:r>
      <w:r w:rsidRPr="00E93CF6">
        <w:rPr>
          <w:rStyle w:val="a3"/>
          <w:rFonts w:ascii="宋体" w:eastAsia="宋体" w:hAnsi="宋体" w:cs="方正仿宋_GB2312"/>
          <w:b w:val="0"/>
          <w:color w:val="191919"/>
          <w:sz w:val="32"/>
          <w:szCs w:val="32"/>
          <w:shd w:val="clear" w:color="auto" w:fill="FFFFFF"/>
        </w:rPr>
        <w:t>“誓师东进”</w:t>
      </w:r>
      <w:r w:rsidRPr="00E93CF6">
        <w:rPr>
          <w:rStyle w:val="a3"/>
          <w:rFonts w:ascii="宋体" w:eastAsia="宋体" w:hAnsi="宋体" w:cs="方正仿宋_GB2312" w:hint="eastAsia"/>
          <w:b w:val="0"/>
          <w:color w:val="191919"/>
          <w:sz w:val="32"/>
          <w:szCs w:val="32"/>
          <w:shd w:val="clear" w:color="auto" w:fill="FFFFFF"/>
        </w:rPr>
        <w:t>、</w:t>
      </w:r>
      <w:r w:rsidRPr="00E93CF6">
        <w:rPr>
          <w:rStyle w:val="a3"/>
          <w:rFonts w:ascii="宋体" w:eastAsia="宋体" w:hAnsi="宋体" w:cs="方正仿宋_GB2312"/>
          <w:b w:val="0"/>
          <w:color w:val="191919"/>
          <w:sz w:val="32"/>
          <w:szCs w:val="32"/>
          <w:shd w:val="clear" w:color="auto" w:fill="FFFFFF"/>
        </w:rPr>
        <w:t>“军民情深”</w:t>
      </w:r>
      <w:r w:rsidRPr="00E93CF6">
        <w:rPr>
          <w:rStyle w:val="a3"/>
          <w:rFonts w:ascii="宋体" w:eastAsia="宋体" w:hAnsi="宋体" w:cs="方正仿宋_GB2312" w:hint="eastAsia"/>
          <w:b w:val="0"/>
          <w:color w:val="191919"/>
          <w:sz w:val="32"/>
          <w:szCs w:val="32"/>
          <w:shd w:val="clear" w:color="auto" w:fill="FFFFFF"/>
        </w:rPr>
        <w:t>、</w:t>
      </w:r>
      <w:r w:rsidRPr="00E93CF6">
        <w:rPr>
          <w:rStyle w:val="a3"/>
          <w:rFonts w:ascii="宋体" w:eastAsia="宋体" w:hAnsi="宋体" w:cs="方正仿宋_GB2312"/>
          <w:b w:val="0"/>
          <w:color w:val="191919"/>
          <w:sz w:val="32"/>
          <w:szCs w:val="32"/>
          <w:shd w:val="clear" w:color="auto" w:fill="FFFFFF"/>
        </w:rPr>
        <w:t>“抗日烽火”和“铁军传承”等六大展厅，大量的历史照片、遗留文物、影像资料重现了新四军将士英勇无畏、浴血奋战的抗战历史。支部党员通过瞻仰烈士雕像</w:t>
      </w:r>
      <w:r w:rsidRPr="00E93CF6">
        <w:rPr>
          <w:rStyle w:val="a3"/>
          <w:rFonts w:ascii="宋体" w:eastAsia="宋体" w:hAnsi="宋体" w:cs="方正仿宋_GB2312" w:hint="eastAsia"/>
          <w:b w:val="0"/>
          <w:color w:val="191919"/>
          <w:sz w:val="32"/>
          <w:szCs w:val="32"/>
          <w:shd w:val="clear" w:color="auto" w:fill="FFFFFF"/>
        </w:rPr>
        <w:t>、</w:t>
      </w:r>
      <w:r w:rsidRPr="00E93CF6">
        <w:rPr>
          <w:rStyle w:val="a3"/>
          <w:rFonts w:ascii="宋体" w:eastAsia="宋体" w:hAnsi="宋体" w:cs="方正仿宋_GB2312"/>
          <w:b w:val="0"/>
          <w:color w:val="191919"/>
          <w:sz w:val="32"/>
          <w:szCs w:val="32"/>
          <w:shd w:val="clear" w:color="auto" w:fill="FFFFFF"/>
        </w:rPr>
        <w:t>观看历史陈列</w:t>
      </w:r>
      <w:r w:rsidRPr="00E93CF6">
        <w:rPr>
          <w:rStyle w:val="a3"/>
          <w:rFonts w:ascii="宋体" w:eastAsia="宋体" w:hAnsi="宋体" w:cs="方正仿宋_GB2312" w:hint="eastAsia"/>
          <w:b w:val="0"/>
          <w:color w:val="191919"/>
          <w:sz w:val="32"/>
          <w:szCs w:val="32"/>
          <w:shd w:val="clear" w:color="auto" w:fill="FFFFFF"/>
        </w:rPr>
        <w:t>、聆听光辉事迹，</w:t>
      </w:r>
      <w:r w:rsidRPr="00E93CF6">
        <w:rPr>
          <w:rStyle w:val="a3"/>
          <w:rFonts w:ascii="宋体" w:eastAsia="宋体" w:hAnsi="宋体" w:cs="方正仿宋_GB2312"/>
          <w:b w:val="0"/>
          <w:color w:val="191919"/>
          <w:sz w:val="32"/>
          <w:szCs w:val="32"/>
          <w:shd w:val="clear" w:color="auto" w:fill="FFFFFF"/>
        </w:rPr>
        <w:t>缅怀革命先辈，感悟信仰力量。党员们表示，要倍加珍惜先烈们用生命换来的幸福生活，弘扬新四军“铁军精神”，坚定理想信念，不忘初心，砥砺前行。</w:t>
      </w:r>
    </w:p>
    <w:p w:rsidR="0095561E" w:rsidRPr="00E93CF6" w:rsidRDefault="001413FB">
      <w:pPr>
        <w:rPr>
          <w:rStyle w:val="a3"/>
          <w:rFonts w:ascii="宋体" w:eastAsia="宋体" w:hAnsi="宋体" w:cs="方正仿宋_GB2312"/>
          <w:b w:val="0"/>
          <w:color w:val="191919"/>
          <w:sz w:val="32"/>
          <w:szCs w:val="32"/>
          <w:shd w:val="clear" w:color="auto" w:fill="FFFFFF"/>
        </w:rPr>
      </w:pPr>
      <w:r w:rsidRPr="00E93CF6">
        <w:rPr>
          <w:rStyle w:val="a3"/>
          <w:rFonts w:ascii="宋体" w:eastAsia="宋体" w:hAnsi="宋体" w:cs="方正仿宋_GB2312"/>
          <w:b w:val="0"/>
          <w:noProof/>
          <w:color w:val="191919"/>
          <w:sz w:val="32"/>
          <w:szCs w:val="32"/>
          <w:shd w:val="clear" w:color="auto" w:fill="FFFFFF"/>
        </w:rPr>
        <w:lastRenderedPageBreak/>
        <w:drawing>
          <wp:inline distT="0" distB="0" distL="114300" distR="114300">
            <wp:extent cx="5232400" cy="3924300"/>
            <wp:effectExtent l="0" t="0" r="6350" b="0"/>
            <wp:docPr id="3" name="图片 3" descr="4d6c9a1376420ddefb3a453976df3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d6c9a1376420ddefb3a453976df32f"/>
                    <pic:cNvPicPr>
                      <a:picLocks noChangeAspect="1"/>
                    </pic:cNvPicPr>
                  </pic:nvPicPr>
                  <pic:blipFill>
                    <a:blip r:embed="rId4"/>
                    <a:stretch>
                      <a:fillRect/>
                    </a:stretch>
                  </pic:blipFill>
                  <pic:spPr>
                    <a:xfrm>
                      <a:off x="0" y="0"/>
                      <a:ext cx="5232400" cy="3924300"/>
                    </a:xfrm>
                    <a:prstGeom prst="rect">
                      <a:avLst/>
                    </a:prstGeom>
                  </pic:spPr>
                </pic:pic>
              </a:graphicData>
            </a:graphic>
          </wp:inline>
        </w:drawing>
      </w:r>
      <w:r w:rsidRPr="00E93CF6">
        <w:rPr>
          <w:rStyle w:val="a3"/>
          <w:rFonts w:ascii="宋体" w:eastAsia="宋体" w:hAnsi="宋体" w:cs="方正仿宋_GB2312"/>
          <w:b w:val="0"/>
          <w:noProof/>
          <w:color w:val="191919"/>
          <w:sz w:val="32"/>
          <w:szCs w:val="32"/>
          <w:shd w:val="clear" w:color="auto" w:fill="FFFFFF"/>
        </w:rPr>
        <w:drawing>
          <wp:inline distT="0" distB="0" distL="114300" distR="114300">
            <wp:extent cx="5259070" cy="4152900"/>
            <wp:effectExtent l="0" t="0" r="17780" b="0"/>
            <wp:docPr id="5" name="图片 5" descr="参观旧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参观旧址"/>
                    <pic:cNvPicPr>
                      <a:picLocks noChangeAspect="1"/>
                    </pic:cNvPicPr>
                  </pic:nvPicPr>
                  <pic:blipFill>
                    <a:blip r:embed="rId5"/>
                    <a:stretch>
                      <a:fillRect/>
                    </a:stretch>
                  </pic:blipFill>
                  <pic:spPr>
                    <a:xfrm>
                      <a:off x="0" y="0"/>
                      <a:ext cx="5259070" cy="4152900"/>
                    </a:xfrm>
                    <a:prstGeom prst="rect">
                      <a:avLst/>
                    </a:prstGeom>
                  </pic:spPr>
                </pic:pic>
              </a:graphicData>
            </a:graphic>
          </wp:inline>
        </w:drawing>
      </w:r>
    </w:p>
    <w:p w:rsidR="0095561E" w:rsidRPr="00E93CF6" w:rsidRDefault="001413FB" w:rsidP="00E93CF6">
      <w:pPr>
        <w:ind w:firstLineChars="200" w:firstLine="640"/>
        <w:rPr>
          <w:rStyle w:val="a3"/>
          <w:rFonts w:ascii="宋体" w:eastAsia="宋体" w:hAnsi="宋体" w:cs="方正仿宋_GB2312"/>
          <w:b w:val="0"/>
          <w:color w:val="191919"/>
          <w:sz w:val="32"/>
          <w:szCs w:val="32"/>
          <w:shd w:val="clear" w:color="auto" w:fill="FFFFFF"/>
        </w:rPr>
      </w:pPr>
      <w:r w:rsidRPr="00E93CF6">
        <w:rPr>
          <w:rStyle w:val="a3"/>
          <w:rFonts w:ascii="宋体" w:eastAsia="宋体" w:hAnsi="宋体" w:cs="方正仿宋_GB2312" w:hint="eastAsia"/>
          <w:b w:val="0"/>
          <w:color w:val="191919"/>
          <w:sz w:val="32"/>
          <w:szCs w:val="32"/>
          <w:shd w:val="clear" w:color="auto" w:fill="FFFFFF"/>
        </w:rPr>
        <w:t>5日上午，支部组织前往绩溪博物馆开展实境教育。大家参观了</w:t>
      </w:r>
      <w:proofErr w:type="gramStart"/>
      <w:r w:rsidRPr="00E93CF6">
        <w:rPr>
          <w:rStyle w:val="a3"/>
          <w:rFonts w:ascii="宋体" w:eastAsia="宋体" w:hAnsi="宋体" w:cs="方正仿宋_GB2312" w:hint="eastAsia"/>
          <w:b w:val="0"/>
          <w:color w:val="191919"/>
          <w:sz w:val="32"/>
          <w:szCs w:val="32"/>
          <w:shd w:val="clear" w:color="auto" w:fill="FFFFFF"/>
        </w:rPr>
        <w:t>绩水徽</w:t>
      </w:r>
      <w:proofErr w:type="gramEnd"/>
      <w:r w:rsidRPr="00E93CF6">
        <w:rPr>
          <w:rStyle w:val="a3"/>
          <w:rFonts w:ascii="宋体" w:eastAsia="宋体" w:hAnsi="宋体" w:cs="方正仿宋_GB2312" w:hint="eastAsia"/>
          <w:b w:val="0"/>
          <w:color w:val="191919"/>
          <w:sz w:val="32"/>
          <w:szCs w:val="32"/>
          <w:shd w:val="clear" w:color="auto" w:fill="FFFFFF"/>
        </w:rPr>
        <w:t>山厅、人文绩溪厅、风土绩溪厅等展厅，观</w:t>
      </w:r>
      <w:r w:rsidRPr="00E93CF6">
        <w:rPr>
          <w:rStyle w:val="a3"/>
          <w:rFonts w:ascii="宋体" w:eastAsia="宋体" w:hAnsi="宋体" w:cs="方正仿宋_GB2312" w:hint="eastAsia"/>
          <w:b w:val="0"/>
          <w:color w:val="191919"/>
          <w:sz w:val="32"/>
          <w:szCs w:val="32"/>
          <w:shd w:val="clear" w:color="auto" w:fill="FFFFFF"/>
        </w:rPr>
        <w:lastRenderedPageBreak/>
        <w:t>赏了博物馆珍藏的明代、清代的陶瓷、字画，富有绩溪特色的木雕、砖雕，以及了解了绩溪历史名人胡雪岩、胡适辉煌的人生事迹，通过一件件文物，感受绩溪的人文精神和民俗</w:t>
      </w:r>
      <w:r>
        <w:rPr>
          <w:rStyle w:val="a3"/>
          <w:rFonts w:ascii="宋体" w:eastAsia="宋体" w:hAnsi="宋体" w:cs="方正仿宋_GB2312" w:hint="eastAsia"/>
          <w:b w:val="0"/>
          <w:color w:val="191919"/>
          <w:sz w:val="32"/>
          <w:szCs w:val="32"/>
          <w:shd w:val="clear" w:color="auto" w:fill="FFFFFF"/>
        </w:rPr>
        <w:t>文化</w:t>
      </w:r>
      <w:r w:rsidRPr="00E93CF6">
        <w:rPr>
          <w:rStyle w:val="a3"/>
          <w:rFonts w:ascii="宋体" w:eastAsia="宋体" w:hAnsi="宋体" w:cs="方正仿宋_GB2312" w:hint="eastAsia"/>
          <w:b w:val="0"/>
          <w:color w:val="191919"/>
          <w:sz w:val="32"/>
          <w:szCs w:val="32"/>
          <w:shd w:val="clear" w:color="auto" w:fill="FFFFFF"/>
        </w:rPr>
        <w:t>。</w:t>
      </w:r>
      <w:r w:rsidR="00E93CF6" w:rsidRPr="00E93CF6">
        <w:rPr>
          <w:rStyle w:val="a3"/>
          <w:rFonts w:ascii="宋体" w:eastAsia="宋体" w:hAnsi="宋体" w:cs="宋体" w:hint="eastAsia"/>
          <w:b w:val="0"/>
          <w:color w:val="191919"/>
          <w:sz w:val="32"/>
          <w:szCs w:val="32"/>
          <w:shd w:val="clear" w:color="auto" w:fill="FFFFFF"/>
        </w:rPr>
        <w:t>随</w:t>
      </w:r>
      <w:r w:rsidR="00E93CF6" w:rsidRPr="00E93CF6">
        <w:rPr>
          <w:rStyle w:val="a3"/>
          <w:rFonts w:ascii="宋体" w:eastAsia="宋体" w:hAnsi="宋体" w:cs="___WRD_EMBED_SUB_40" w:hint="eastAsia"/>
          <w:b w:val="0"/>
          <w:color w:val="191919"/>
          <w:sz w:val="32"/>
          <w:szCs w:val="32"/>
          <w:shd w:val="clear" w:color="auto" w:fill="FFFFFF"/>
        </w:rPr>
        <w:t>后，支部</w:t>
      </w:r>
      <w:proofErr w:type="gramStart"/>
      <w:r w:rsidR="00E93CF6" w:rsidRPr="00E93CF6">
        <w:rPr>
          <w:rStyle w:val="a3"/>
          <w:rFonts w:ascii="宋体" w:eastAsia="宋体" w:hAnsi="宋体" w:cs="___WRD_EMBED_SUB_40" w:hint="eastAsia"/>
          <w:b w:val="0"/>
          <w:color w:val="191919"/>
          <w:sz w:val="32"/>
          <w:szCs w:val="32"/>
          <w:shd w:val="clear" w:color="auto" w:fill="FFFFFF"/>
        </w:rPr>
        <w:t>一行</w:t>
      </w:r>
      <w:r w:rsidR="00E93CF6" w:rsidRPr="00E93CF6">
        <w:rPr>
          <w:rStyle w:val="a3"/>
          <w:rFonts w:ascii="宋体" w:eastAsia="宋体" w:hAnsi="宋体" w:cs="宋体" w:hint="eastAsia"/>
          <w:b w:val="0"/>
          <w:color w:val="191919"/>
          <w:sz w:val="32"/>
          <w:szCs w:val="32"/>
          <w:shd w:val="clear" w:color="auto" w:fill="FFFFFF"/>
        </w:rPr>
        <w:t>赴</w:t>
      </w:r>
      <w:r w:rsidR="00E93CF6" w:rsidRPr="00E93CF6">
        <w:rPr>
          <w:rStyle w:val="a3"/>
          <w:rFonts w:ascii="宋体" w:eastAsia="宋体" w:hAnsi="宋体" w:cs="___WRD_EMBED_SUB_40" w:hint="eastAsia"/>
          <w:b w:val="0"/>
          <w:color w:val="191919"/>
          <w:sz w:val="32"/>
          <w:szCs w:val="32"/>
          <w:shd w:val="clear" w:color="auto" w:fill="FFFFFF"/>
        </w:rPr>
        <w:t>徽</w:t>
      </w:r>
      <w:r w:rsidR="00E93CF6" w:rsidRPr="00E93CF6">
        <w:rPr>
          <w:rStyle w:val="a3"/>
          <w:rFonts w:ascii="宋体" w:eastAsia="宋体" w:hAnsi="宋体" w:cs="宋体" w:hint="eastAsia"/>
          <w:b w:val="0"/>
          <w:color w:val="191919"/>
          <w:sz w:val="32"/>
          <w:szCs w:val="32"/>
          <w:shd w:val="clear" w:color="auto" w:fill="FFFFFF"/>
        </w:rPr>
        <w:t>杭</w:t>
      </w:r>
      <w:proofErr w:type="gramEnd"/>
      <w:r w:rsidR="00E93CF6" w:rsidRPr="00E93CF6">
        <w:rPr>
          <w:rStyle w:val="a3"/>
          <w:rFonts w:ascii="宋体" w:eastAsia="宋体" w:hAnsi="宋体" w:cs="___WRD_EMBED_SUB_40" w:hint="eastAsia"/>
          <w:b w:val="0"/>
          <w:color w:val="191919"/>
          <w:sz w:val="32"/>
          <w:szCs w:val="32"/>
          <w:shd w:val="clear" w:color="auto" w:fill="FFFFFF"/>
        </w:rPr>
        <w:t>古</w:t>
      </w:r>
      <w:r w:rsidR="00E93CF6" w:rsidRPr="00E93CF6">
        <w:rPr>
          <w:rStyle w:val="a3"/>
          <w:rFonts w:ascii="宋体" w:eastAsia="宋体" w:hAnsi="宋体" w:cs="宋体" w:hint="eastAsia"/>
          <w:b w:val="0"/>
          <w:color w:val="191919"/>
          <w:sz w:val="32"/>
          <w:szCs w:val="32"/>
          <w:shd w:val="clear" w:color="auto" w:fill="FFFFFF"/>
        </w:rPr>
        <w:t>道</w:t>
      </w:r>
      <w:r w:rsidR="00E93CF6" w:rsidRPr="00E93CF6">
        <w:rPr>
          <w:rStyle w:val="a3"/>
          <w:rFonts w:ascii="宋体" w:eastAsia="宋体" w:hAnsi="宋体" w:cs="___WRD_EMBED_SUB_40" w:hint="eastAsia"/>
          <w:b w:val="0"/>
          <w:color w:val="191919"/>
          <w:sz w:val="32"/>
          <w:szCs w:val="32"/>
          <w:shd w:val="clear" w:color="auto" w:fill="FFFFFF"/>
        </w:rPr>
        <w:t>开展</w:t>
      </w:r>
      <w:r w:rsidR="00E93CF6" w:rsidRPr="00E93CF6">
        <w:rPr>
          <w:rStyle w:val="a3"/>
          <w:rFonts w:ascii="宋体" w:eastAsia="宋体" w:hAnsi="宋体" w:cs="宋体" w:hint="eastAsia"/>
          <w:b w:val="0"/>
          <w:color w:val="191919"/>
          <w:sz w:val="32"/>
          <w:szCs w:val="32"/>
          <w:shd w:val="clear" w:color="auto" w:fill="FFFFFF"/>
        </w:rPr>
        <w:t>健步</w:t>
      </w:r>
      <w:r w:rsidR="00E93CF6" w:rsidRPr="00E93CF6">
        <w:rPr>
          <w:rStyle w:val="a3"/>
          <w:rFonts w:ascii="宋体" w:eastAsia="宋体" w:hAnsi="宋体" w:cs="___WRD_EMBED_SUB_40" w:hint="eastAsia"/>
          <w:b w:val="0"/>
          <w:color w:val="191919"/>
          <w:sz w:val="32"/>
          <w:szCs w:val="32"/>
          <w:shd w:val="clear" w:color="auto" w:fill="FFFFFF"/>
        </w:rPr>
        <w:t>行活动，古</w:t>
      </w:r>
      <w:r w:rsidR="00E93CF6" w:rsidRPr="00E93CF6">
        <w:rPr>
          <w:rStyle w:val="a3"/>
          <w:rFonts w:ascii="宋体" w:eastAsia="宋体" w:hAnsi="宋体" w:cs="宋体" w:hint="eastAsia"/>
          <w:b w:val="0"/>
          <w:color w:val="191919"/>
          <w:sz w:val="32"/>
          <w:szCs w:val="32"/>
          <w:shd w:val="clear" w:color="auto" w:fill="FFFFFF"/>
        </w:rPr>
        <w:t>道蜿蜒</w:t>
      </w:r>
      <w:r w:rsidR="00E93CF6" w:rsidRPr="00E93CF6">
        <w:rPr>
          <w:rStyle w:val="a3"/>
          <w:rFonts w:ascii="宋体" w:eastAsia="宋体" w:hAnsi="宋体" w:cs="___WRD_EMBED_SUB_40" w:hint="eastAsia"/>
          <w:b w:val="0"/>
          <w:color w:val="191919"/>
          <w:sz w:val="32"/>
          <w:szCs w:val="32"/>
          <w:shd w:val="clear" w:color="auto" w:fill="FFFFFF"/>
        </w:rPr>
        <w:t>在崇山</w:t>
      </w:r>
      <w:r w:rsidR="00E93CF6" w:rsidRPr="00E93CF6">
        <w:rPr>
          <w:rStyle w:val="a3"/>
          <w:rFonts w:ascii="宋体" w:eastAsia="宋体" w:hAnsi="宋体" w:cs="宋体" w:hint="eastAsia"/>
          <w:b w:val="0"/>
          <w:color w:val="191919"/>
          <w:sz w:val="32"/>
          <w:szCs w:val="32"/>
          <w:shd w:val="clear" w:color="auto" w:fill="FFFFFF"/>
        </w:rPr>
        <w:t>峻岭</w:t>
      </w:r>
      <w:r w:rsidR="00E93CF6" w:rsidRPr="00E93CF6">
        <w:rPr>
          <w:rStyle w:val="a3"/>
          <w:rFonts w:ascii="宋体" w:eastAsia="宋体" w:hAnsi="宋体" w:cs="___WRD_EMBED_SUB_40" w:hint="eastAsia"/>
          <w:b w:val="0"/>
          <w:color w:val="191919"/>
          <w:sz w:val="32"/>
          <w:szCs w:val="32"/>
          <w:shd w:val="clear" w:color="auto" w:fill="FFFFFF"/>
        </w:rPr>
        <w:t>之中，集自</w:t>
      </w:r>
      <w:r w:rsidR="00E93CF6" w:rsidRPr="00E93CF6">
        <w:rPr>
          <w:rStyle w:val="a3"/>
          <w:rFonts w:ascii="宋体" w:eastAsia="宋体" w:hAnsi="宋体" w:cs="宋体" w:hint="eastAsia"/>
          <w:b w:val="0"/>
          <w:color w:val="191919"/>
          <w:sz w:val="32"/>
          <w:szCs w:val="32"/>
          <w:shd w:val="clear" w:color="auto" w:fill="FFFFFF"/>
        </w:rPr>
        <w:t>然</w:t>
      </w:r>
      <w:r w:rsidR="00E93CF6" w:rsidRPr="00E93CF6">
        <w:rPr>
          <w:rStyle w:val="a3"/>
          <w:rFonts w:ascii="宋体" w:eastAsia="宋体" w:hAnsi="宋体" w:cs="___WRD_EMBED_SUB_40" w:hint="eastAsia"/>
          <w:b w:val="0"/>
          <w:color w:val="191919"/>
          <w:sz w:val="32"/>
          <w:szCs w:val="32"/>
          <w:shd w:val="clear" w:color="auto" w:fill="FFFFFF"/>
        </w:rPr>
        <w:t>风光、徽</w:t>
      </w:r>
      <w:proofErr w:type="gramStart"/>
      <w:r w:rsidR="00E93CF6" w:rsidRPr="00E93CF6">
        <w:rPr>
          <w:rStyle w:val="a3"/>
          <w:rFonts w:ascii="宋体" w:eastAsia="宋体" w:hAnsi="宋体" w:cs="宋体" w:hint="eastAsia"/>
          <w:b w:val="0"/>
          <w:color w:val="191919"/>
          <w:sz w:val="32"/>
          <w:szCs w:val="32"/>
          <w:shd w:val="clear" w:color="auto" w:fill="FFFFFF"/>
        </w:rPr>
        <w:t>杭</w:t>
      </w:r>
      <w:r w:rsidR="00E93CF6" w:rsidRPr="00E93CF6">
        <w:rPr>
          <w:rStyle w:val="a3"/>
          <w:rFonts w:ascii="宋体" w:eastAsia="宋体" w:hAnsi="宋体" w:cs="___WRD_EMBED_SUB_40" w:hint="eastAsia"/>
          <w:b w:val="0"/>
          <w:color w:val="191919"/>
          <w:sz w:val="32"/>
          <w:szCs w:val="32"/>
          <w:shd w:val="clear" w:color="auto" w:fill="FFFFFF"/>
        </w:rPr>
        <w:t>文化</w:t>
      </w:r>
      <w:proofErr w:type="gramEnd"/>
      <w:r w:rsidR="00E93CF6" w:rsidRPr="00E93CF6">
        <w:rPr>
          <w:rStyle w:val="a3"/>
          <w:rFonts w:ascii="宋体" w:eastAsia="宋体" w:hAnsi="宋体" w:cs="宋体" w:hint="eastAsia"/>
          <w:b w:val="0"/>
          <w:color w:val="191919"/>
          <w:sz w:val="32"/>
          <w:szCs w:val="32"/>
          <w:shd w:val="clear" w:color="auto" w:fill="FFFFFF"/>
        </w:rPr>
        <w:t>于</w:t>
      </w:r>
      <w:r w:rsidR="00E93CF6" w:rsidRPr="00E93CF6">
        <w:rPr>
          <w:rStyle w:val="a3"/>
          <w:rFonts w:ascii="宋体" w:eastAsia="宋体" w:hAnsi="宋体" w:cs="___WRD_EMBED_SUB_40" w:hint="eastAsia"/>
          <w:b w:val="0"/>
          <w:color w:val="191919"/>
          <w:sz w:val="32"/>
          <w:szCs w:val="32"/>
          <w:shd w:val="clear" w:color="auto" w:fill="FFFFFF"/>
        </w:rPr>
        <w:t>一</w:t>
      </w:r>
      <w:r w:rsidR="00E93CF6" w:rsidRPr="00E93CF6">
        <w:rPr>
          <w:rStyle w:val="a3"/>
          <w:rFonts w:ascii="宋体" w:eastAsia="宋体" w:hAnsi="宋体" w:cs="宋体" w:hint="eastAsia"/>
          <w:b w:val="0"/>
          <w:color w:val="191919"/>
          <w:sz w:val="32"/>
          <w:szCs w:val="32"/>
          <w:shd w:val="clear" w:color="auto" w:fill="FFFFFF"/>
        </w:rPr>
        <w:t>体</w:t>
      </w:r>
      <w:r w:rsidR="00E93CF6" w:rsidRPr="00E93CF6">
        <w:rPr>
          <w:rStyle w:val="a3"/>
          <w:rFonts w:ascii="宋体" w:eastAsia="宋体" w:hAnsi="宋体" w:cs="___WRD_EMBED_SUB_40" w:hint="eastAsia"/>
          <w:b w:val="0"/>
          <w:color w:val="191919"/>
          <w:sz w:val="32"/>
          <w:szCs w:val="32"/>
          <w:shd w:val="clear" w:color="auto" w:fill="FFFFFF"/>
        </w:rPr>
        <w:t>，古</w:t>
      </w:r>
      <w:r w:rsidR="00E93CF6" w:rsidRPr="00E93CF6">
        <w:rPr>
          <w:rStyle w:val="a3"/>
          <w:rFonts w:ascii="宋体" w:eastAsia="宋体" w:hAnsi="宋体" w:cs="宋体" w:hint="eastAsia"/>
          <w:b w:val="0"/>
          <w:color w:val="191919"/>
          <w:sz w:val="32"/>
          <w:szCs w:val="32"/>
          <w:shd w:val="clear" w:color="auto" w:fill="FFFFFF"/>
        </w:rPr>
        <w:t>道</w:t>
      </w:r>
      <w:r w:rsidR="00E93CF6" w:rsidRPr="00E93CF6">
        <w:rPr>
          <w:rStyle w:val="a3"/>
          <w:rFonts w:ascii="宋体" w:eastAsia="宋体" w:hAnsi="宋体" w:cs="___WRD_EMBED_SUB_40" w:hint="eastAsia"/>
          <w:b w:val="0"/>
          <w:color w:val="191919"/>
          <w:sz w:val="32"/>
          <w:szCs w:val="32"/>
          <w:shd w:val="clear" w:color="auto" w:fill="FFFFFF"/>
        </w:rPr>
        <w:t>的</w:t>
      </w:r>
      <w:r w:rsidR="00E93CF6" w:rsidRPr="00E93CF6">
        <w:rPr>
          <w:rStyle w:val="a3"/>
          <w:rFonts w:ascii="宋体" w:eastAsia="宋体" w:hAnsi="宋体" w:cs="宋体" w:hint="eastAsia"/>
          <w:b w:val="0"/>
          <w:color w:val="191919"/>
          <w:sz w:val="32"/>
          <w:szCs w:val="32"/>
          <w:shd w:val="clear" w:color="auto" w:fill="FFFFFF"/>
        </w:rPr>
        <w:t>每</w:t>
      </w:r>
      <w:r w:rsidR="00E93CF6" w:rsidRPr="00E93CF6">
        <w:rPr>
          <w:rStyle w:val="a3"/>
          <w:rFonts w:ascii="宋体" w:eastAsia="宋体" w:hAnsi="宋体" w:cs="___WRD_EMBED_SUB_40" w:hint="eastAsia"/>
          <w:b w:val="0"/>
          <w:color w:val="191919"/>
          <w:sz w:val="32"/>
          <w:szCs w:val="32"/>
          <w:shd w:val="clear" w:color="auto" w:fill="FFFFFF"/>
        </w:rPr>
        <w:t>一</w:t>
      </w:r>
      <w:r w:rsidR="00E93CF6" w:rsidRPr="00E93CF6">
        <w:rPr>
          <w:rStyle w:val="a3"/>
          <w:rFonts w:ascii="宋体" w:eastAsia="宋体" w:hAnsi="宋体" w:cs="宋体" w:hint="eastAsia"/>
          <w:b w:val="0"/>
          <w:color w:val="191919"/>
          <w:sz w:val="32"/>
          <w:szCs w:val="32"/>
          <w:shd w:val="clear" w:color="auto" w:fill="FFFFFF"/>
        </w:rPr>
        <w:t>寸</w:t>
      </w:r>
      <w:r w:rsidR="00E93CF6" w:rsidRPr="00E93CF6">
        <w:rPr>
          <w:rStyle w:val="a3"/>
          <w:rFonts w:ascii="宋体" w:eastAsia="宋体" w:hAnsi="宋体" w:cs="___WRD_EMBED_SUB_40" w:hint="eastAsia"/>
          <w:b w:val="0"/>
          <w:color w:val="191919"/>
          <w:sz w:val="32"/>
          <w:szCs w:val="32"/>
          <w:shd w:val="clear" w:color="auto" w:fill="FFFFFF"/>
        </w:rPr>
        <w:t>土地上</w:t>
      </w:r>
      <w:r w:rsidR="00E93CF6" w:rsidRPr="00E93CF6">
        <w:rPr>
          <w:rStyle w:val="a3"/>
          <w:rFonts w:ascii="宋体" w:eastAsia="宋体" w:hAnsi="宋体" w:cs="宋体" w:hint="eastAsia"/>
          <w:b w:val="0"/>
          <w:color w:val="191919"/>
          <w:sz w:val="32"/>
          <w:szCs w:val="32"/>
          <w:shd w:val="clear" w:color="auto" w:fill="FFFFFF"/>
        </w:rPr>
        <w:t>都</w:t>
      </w:r>
      <w:r w:rsidR="00E93CF6" w:rsidRPr="00E93CF6">
        <w:rPr>
          <w:rStyle w:val="a3"/>
          <w:rFonts w:ascii="宋体" w:eastAsia="宋体" w:hAnsi="宋体" w:cs="___WRD_EMBED_SUB_40" w:hint="eastAsia"/>
          <w:b w:val="0"/>
          <w:color w:val="191919"/>
          <w:sz w:val="32"/>
          <w:szCs w:val="32"/>
          <w:shd w:val="clear" w:color="auto" w:fill="FFFFFF"/>
        </w:rPr>
        <w:t>浸</w:t>
      </w:r>
      <w:r w:rsidR="00E93CF6" w:rsidRPr="00E93CF6">
        <w:rPr>
          <w:rStyle w:val="a3"/>
          <w:rFonts w:ascii="宋体" w:eastAsia="宋体" w:hAnsi="宋体" w:cs="宋体" w:hint="eastAsia"/>
          <w:b w:val="0"/>
          <w:color w:val="191919"/>
          <w:sz w:val="32"/>
          <w:szCs w:val="32"/>
          <w:shd w:val="clear" w:color="auto" w:fill="FFFFFF"/>
        </w:rPr>
        <w:t>透</w:t>
      </w:r>
      <w:r w:rsidR="00E93CF6" w:rsidRPr="00E93CF6">
        <w:rPr>
          <w:rStyle w:val="a3"/>
          <w:rFonts w:ascii="宋体" w:eastAsia="宋体" w:hAnsi="宋体" w:cs="___WRD_EMBED_SUB_40" w:hint="eastAsia"/>
          <w:b w:val="0"/>
          <w:color w:val="191919"/>
          <w:sz w:val="32"/>
          <w:szCs w:val="32"/>
          <w:shd w:val="clear" w:color="auto" w:fill="FFFFFF"/>
        </w:rPr>
        <w:t>了坚</w:t>
      </w:r>
      <w:r w:rsidR="00E93CF6" w:rsidRPr="00E93CF6">
        <w:rPr>
          <w:rStyle w:val="a3"/>
          <w:rFonts w:ascii="宋体" w:eastAsia="宋体" w:hAnsi="宋体" w:cs="宋体" w:hint="eastAsia"/>
          <w:b w:val="0"/>
          <w:color w:val="191919"/>
          <w:sz w:val="32"/>
          <w:szCs w:val="32"/>
          <w:shd w:val="clear" w:color="auto" w:fill="FFFFFF"/>
        </w:rPr>
        <w:t>持</w:t>
      </w:r>
      <w:r w:rsidR="00E93CF6" w:rsidRPr="00E93CF6">
        <w:rPr>
          <w:rStyle w:val="a3"/>
          <w:rFonts w:ascii="宋体" w:eastAsia="宋体" w:hAnsi="宋体" w:cs="___WRD_EMBED_SUB_40" w:hint="eastAsia"/>
          <w:b w:val="0"/>
          <w:color w:val="191919"/>
          <w:sz w:val="32"/>
          <w:szCs w:val="32"/>
          <w:shd w:val="clear" w:color="auto" w:fill="FFFFFF"/>
        </w:rPr>
        <w:t>的</w:t>
      </w:r>
      <w:r w:rsidR="00E93CF6" w:rsidRPr="00E93CF6">
        <w:rPr>
          <w:rStyle w:val="a3"/>
          <w:rFonts w:ascii="宋体" w:eastAsia="宋体" w:hAnsi="宋体" w:cs="宋体" w:hint="eastAsia"/>
          <w:b w:val="0"/>
          <w:color w:val="191919"/>
          <w:sz w:val="32"/>
          <w:szCs w:val="32"/>
          <w:shd w:val="clear" w:color="auto" w:fill="FFFFFF"/>
        </w:rPr>
        <w:t>汗</w:t>
      </w:r>
      <w:r w:rsidR="00E93CF6" w:rsidRPr="00E93CF6">
        <w:rPr>
          <w:rStyle w:val="a3"/>
          <w:rFonts w:ascii="宋体" w:eastAsia="宋体" w:hAnsi="宋体" w:cs="___WRD_EMBED_SUB_40" w:hint="eastAsia"/>
          <w:b w:val="0"/>
          <w:color w:val="191919"/>
          <w:sz w:val="32"/>
          <w:szCs w:val="32"/>
          <w:shd w:val="clear" w:color="auto" w:fill="FFFFFF"/>
        </w:rPr>
        <w:t>水，</w:t>
      </w:r>
      <w:r w:rsidR="00E93CF6" w:rsidRPr="00E93CF6">
        <w:rPr>
          <w:rStyle w:val="a3"/>
          <w:rFonts w:ascii="宋体" w:eastAsia="宋体" w:hAnsi="宋体" w:cs="宋体" w:hint="eastAsia"/>
          <w:b w:val="0"/>
          <w:color w:val="191919"/>
          <w:sz w:val="32"/>
          <w:szCs w:val="32"/>
          <w:shd w:val="clear" w:color="auto" w:fill="FFFFFF"/>
        </w:rPr>
        <w:t>每</w:t>
      </w:r>
      <w:r w:rsidR="00E93CF6" w:rsidRPr="00E93CF6">
        <w:rPr>
          <w:rStyle w:val="a3"/>
          <w:rFonts w:ascii="宋体" w:eastAsia="宋体" w:hAnsi="宋体" w:cs="___WRD_EMBED_SUB_40" w:hint="eastAsia"/>
          <w:b w:val="0"/>
          <w:color w:val="191919"/>
          <w:sz w:val="32"/>
          <w:szCs w:val="32"/>
          <w:shd w:val="clear" w:color="auto" w:fill="FFFFFF"/>
        </w:rPr>
        <w:t>一</w:t>
      </w:r>
      <w:r w:rsidR="00E93CF6" w:rsidRPr="00E93CF6">
        <w:rPr>
          <w:rStyle w:val="a3"/>
          <w:rFonts w:ascii="宋体" w:eastAsia="宋体" w:hAnsi="宋体" w:cs="宋体" w:hint="eastAsia"/>
          <w:b w:val="0"/>
          <w:color w:val="191919"/>
          <w:sz w:val="32"/>
          <w:szCs w:val="32"/>
          <w:shd w:val="clear" w:color="auto" w:fill="FFFFFF"/>
        </w:rPr>
        <w:t>块</w:t>
      </w:r>
      <w:r w:rsidR="00E93CF6" w:rsidRPr="00E93CF6">
        <w:rPr>
          <w:rStyle w:val="a3"/>
          <w:rFonts w:ascii="宋体" w:eastAsia="宋体" w:hAnsi="宋体" w:cs="___WRD_EMBED_SUB_40" w:hint="eastAsia"/>
          <w:b w:val="0"/>
          <w:color w:val="191919"/>
          <w:sz w:val="32"/>
          <w:szCs w:val="32"/>
          <w:shd w:val="clear" w:color="auto" w:fill="FFFFFF"/>
        </w:rPr>
        <w:t>岩</w:t>
      </w:r>
      <w:r w:rsidR="00E93CF6" w:rsidRPr="00E93CF6">
        <w:rPr>
          <w:rStyle w:val="a3"/>
          <w:rFonts w:ascii="宋体" w:eastAsia="宋体" w:hAnsi="宋体" w:cs="宋体" w:hint="eastAsia"/>
          <w:b w:val="0"/>
          <w:color w:val="191919"/>
          <w:sz w:val="32"/>
          <w:szCs w:val="32"/>
          <w:shd w:val="clear" w:color="auto" w:fill="FFFFFF"/>
        </w:rPr>
        <w:t>壁</w:t>
      </w:r>
      <w:r w:rsidR="00E93CF6" w:rsidRPr="00E93CF6">
        <w:rPr>
          <w:rStyle w:val="a3"/>
          <w:rFonts w:ascii="宋体" w:eastAsia="宋体" w:hAnsi="宋体" w:cs="___WRD_EMBED_SUB_40" w:hint="eastAsia"/>
          <w:b w:val="0"/>
          <w:color w:val="191919"/>
          <w:sz w:val="32"/>
          <w:szCs w:val="32"/>
          <w:shd w:val="clear" w:color="auto" w:fill="FFFFFF"/>
        </w:rPr>
        <w:t>上</w:t>
      </w:r>
      <w:r w:rsidR="00E93CF6" w:rsidRPr="00E93CF6">
        <w:rPr>
          <w:rStyle w:val="a3"/>
          <w:rFonts w:ascii="宋体" w:eastAsia="宋体" w:hAnsi="宋体" w:cs="宋体" w:hint="eastAsia"/>
          <w:b w:val="0"/>
          <w:color w:val="191919"/>
          <w:sz w:val="32"/>
          <w:szCs w:val="32"/>
          <w:shd w:val="clear" w:color="auto" w:fill="FFFFFF"/>
        </w:rPr>
        <w:t>都倒映</w:t>
      </w:r>
      <w:r w:rsidR="00E93CF6" w:rsidRPr="00E93CF6">
        <w:rPr>
          <w:rStyle w:val="a3"/>
          <w:rFonts w:ascii="宋体" w:eastAsia="宋体" w:hAnsi="宋体" w:cs="___WRD_EMBED_SUB_40" w:hint="eastAsia"/>
          <w:b w:val="0"/>
          <w:color w:val="191919"/>
          <w:sz w:val="32"/>
          <w:szCs w:val="32"/>
          <w:shd w:val="clear" w:color="auto" w:fill="FFFFFF"/>
        </w:rPr>
        <w:t>出</w:t>
      </w:r>
      <w:r w:rsidR="00E93CF6" w:rsidRPr="00E93CF6">
        <w:rPr>
          <w:rStyle w:val="a3"/>
          <w:rFonts w:ascii="宋体" w:eastAsia="宋体" w:hAnsi="宋体" w:cs="宋体" w:hint="eastAsia"/>
          <w:b w:val="0"/>
          <w:color w:val="191919"/>
          <w:sz w:val="32"/>
          <w:szCs w:val="32"/>
          <w:shd w:val="clear" w:color="auto" w:fill="FFFFFF"/>
        </w:rPr>
        <w:t>顽强</w:t>
      </w:r>
      <w:r w:rsidR="00E93CF6" w:rsidRPr="00E93CF6">
        <w:rPr>
          <w:rStyle w:val="a3"/>
          <w:rFonts w:ascii="宋体" w:eastAsia="宋体" w:hAnsi="宋体" w:cs="___WRD_EMBED_SUB_40" w:hint="eastAsia"/>
          <w:b w:val="0"/>
          <w:color w:val="191919"/>
          <w:sz w:val="32"/>
          <w:szCs w:val="32"/>
          <w:shd w:val="clear" w:color="auto" w:fill="FFFFFF"/>
        </w:rPr>
        <w:t>的</w:t>
      </w:r>
      <w:r w:rsidR="00E93CF6" w:rsidRPr="00E93CF6">
        <w:rPr>
          <w:rStyle w:val="a3"/>
          <w:rFonts w:ascii="宋体" w:eastAsia="宋体" w:hAnsi="宋体" w:cs="宋体" w:hint="eastAsia"/>
          <w:b w:val="0"/>
          <w:color w:val="191919"/>
          <w:sz w:val="32"/>
          <w:szCs w:val="32"/>
          <w:shd w:val="clear" w:color="auto" w:fill="FFFFFF"/>
        </w:rPr>
        <w:t>身</w:t>
      </w:r>
      <w:r w:rsidR="00E93CF6" w:rsidRPr="00E93CF6">
        <w:rPr>
          <w:rStyle w:val="a3"/>
          <w:rFonts w:ascii="宋体" w:eastAsia="宋体" w:hAnsi="宋体" w:cs="___WRD_EMBED_SUB_40" w:hint="eastAsia"/>
          <w:b w:val="0"/>
          <w:color w:val="191919"/>
          <w:sz w:val="32"/>
          <w:szCs w:val="32"/>
          <w:shd w:val="clear" w:color="auto" w:fill="FFFFFF"/>
        </w:rPr>
        <w:t>影。此次实境课堂让大家接受了一次</w:t>
      </w:r>
      <w:r w:rsidR="00E93CF6" w:rsidRPr="00E93CF6">
        <w:rPr>
          <w:rStyle w:val="a3"/>
          <w:rFonts w:ascii="宋体" w:eastAsia="宋体" w:hAnsi="宋体" w:cs="方正仿宋_GB2312"/>
          <w:b w:val="0"/>
          <w:color w:val="191919"/>
          <w:sz w:val="32"/>
          <w:szCs w:val="32"/>
          <w:shd w:val="clear" w:color="auto" w:fill="FFFFFF"/>
        </w:rPr>
        <w:t>"沉浸式"的精神洗礼，绩溪这片古老的土地上所蕴藏的丰富文化内涵、所创造的灿烂徽文化激发了大家对中华历史文化积淀的自豪感和崇拜感，也激励青年党员和馆员不忘初心，牢记使命，为中</w:t>
      </w:r>
      <w:r w:rsidR="00E93CF6" w:rsidRPr="00E93CF6">
        <w:rPr>
          <w:rStyle w:val="a3"/>
          <w:rFonts w:ascii="宋体" w:eastAsia="宋体" w:hAnsi="宋体" w:cs="宋体" w:hint="eastAsia"/>
          <w:b w:val="0"/>
          <w:color w:val="191919"/>
          <w:sz w:val="32"/>
          <w:szCs w:val="32"/>
          <w:shd w:val="clear" w:color="auto" w:fill="FFFFFF"/>
        </w:rPr>
        <w:t>医药</w:t>
      </w:r>
      <w:r w:rsidR="00E93CF6" w:rsidRPr="00E93CF6">
        <w:rPr>
          <w:rStyle w:val="a3"/>
          <w:rFonts w:ascii="宋体" w:eastAsia="宋体" w:hAnsi="宋体" w:cs="___WRD_EMBED_SUB_40" w:hint="eastAsia"/>
          <w:b w:val="0"/>
          <w:color w:val="191919"/>
          <w:sz w:val="32"/>
          <w:szCs w:val="32"/>
          <w:shd w:val="clear" w:color="auto" w:fill="FFFFFF"/>
        </w:rPr>
        <w:t>文化传承创新发展</w:t>
      </w:r>
      <w:r w:rsidR="00E93CF6" w:rsidRPr="00E93CF6">
        <w:rPr>
          <w:rStyle w:val="a3"/>
          <w:rFonts w:ascii="宋体" w:eastAsia="宋体" w:hAnsi="宋体" w:cs="宋体" w:hint="eastAsia"/>
          <w:b w:val="0"/>
          <w:color w:val="191919"/>
          <w:sz w:val="32"/>
          <w:szCs w:val="32"/>
          <w:shd w:val="clear" w:color="auto" w:fill="FFFFFF"/>
        </w:rPr>
        <w:t>贡献</w:t>
      </w:r>
      <w:r w:rsidR="00E93CF6" w:rsidRPr="00E93CF6">
        <w:rPr>
          <w:rStyle w:val="a3"/>
          <w:rFonts w:ascii="宋体" w:eastAsia="宋体" w:hAnsi="宋体" w:cs="___WRD_EMBED_SUB_40" w:hint="eastAsia"/>
          <w:b w:val="0"/>
          <w:color w:val="191919"/>
          <w:sz w:val="32"/>
          <w:szCs w:val="32"/>
          <w:shd w:val="clear" w:color="auto" w:fill="FFFFFF"/>
        </w:rPr>
        <w:t>力量</w:t>
      </w:r>
      <w:r w:rsidR="00E93CF6" w:rsidRPr="00E93CF6">
        <w:rPr>
          <w:rStyle w:val="a3"/>
          <w:rFonts w:ascii="宋体" w:eastAsia="宋体" w:hAnsi="宋体" w:cs="方正仿宋_GB2312"/>
          <w:color w:val="191919"/>
          <w:sz w:val="32"/>
          <w:szCs w:val="32"/>
          <w:shd w:val="clear" w:color="auto" w:fill="FFFFFF"/>
        </w:rPr>
        <w:t>。</w:t>
      </w:r>
      <w:r w:rsidRPr="00E93CF6">
        <w:rPr>
          <w:rStyle w:val="a3"/>
          <w:rFonts w:ascii="宋体" w:eastAsia="宋体" w:hAnsi="宋体" w:cs="方正仿宋_GB2312"/>
          <w:noProof/>
          <w:color w:val="191919"/>
          <w:sz w:val="32"/>
          <w:szCs w:val="32"/>
          <w:shd w:val="clear" w:color="auto" w:fill="FFFFFF"/>
        </w:rPr>
        <w:drawing>
          <wp:inline distT="0" distB="0" distL="114300" distR="114300">
            <wp:extent cx="5262245" cy="3850640"/>
            <wp:effectExtent l="0" t="0" r="14605" b="1651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6"/>
                    <a:stretch>
                      <a:fillRect/>
                    </a:stretch>
                  </pic:blipFill>
                  <pic:spPr>
                    <a:xfrm>
                      <a:off x="0" y="0"/>
                      <a:ext cx="5262245" cy="3850640"/>
                    </a:xfrm>
                    <a:prstGeom prst="rect">
                      <a:avLst/>
                    </a:prstGeom>
                    <a:noFill/>
                    <a:ln>
                      <a:noFill/>
                    </a:ln>
                  </pic:spPr>
                </pic:pic>
              </a:graphicData>
            </a:graphic>
          </wp:inline>
        </w:drawing>
      </w:r>
      <w:r w:rsidRPr="00E93CF6">
        <w:rPr>
          <w:rStyle w:val="a3"/>
          <w:rFonts w:ascii="宋体" w:eastAsia="宋体" w:hAnsi="宋体" w:cs="方正仿宋_GB2312" w:hint="eastAsia"/>
          <w:b w:val="0"/>
          <w:noProof/>
          <w:color w:val="191919"/>
          <w:sz w:val="32"/>
          <w:szCs w:val="32"/>
          <w:shd w:val="clear" w:color="auto" w:fill="FFFFFF"/>
        </w:rPr>
        <w:lastRenderedPageBreak/>
        <w:drawing>
          <wp:inline distT="0" distB="0" distL="114300" distR="114300">
            <wp:extent cx="5264785" cy="3950335"/>
            <wp:effectExtent l="0" t="0" r="12065" b="12065"/>
            <wp:docPr id="6" name="图片 6" descr="参观博物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参观博物馆"/>
                    <pic:cNvPicPr>
                      <a:picLocks noChangeAspect="1"/>
                    </pic:cNvPicPr>
                  </pic:nvPicPr>
                  <pic:blipFill>
                    <a:blip r:embed="rId7"/>
                    <a:stretch>
                      <a:fillRect/>
                    </a:stretch>
                  </pic:blipFill>
                  <pic:spPr>
                    <a:xfrm>
                      <a:off x="0" y="0"/>
                      <a:ext cx="5264785" cy="3950335"/>
                    </a:xfrm>
                    <a:prstGeom prst="rect">
                      <a:avLst/>
                    </a:prstGeom>
                  </pic:spPr>
                </pic:pic>
              </a:graphicData>
            </a:graphic>
          </wp:inline>
        </w:drawing>
      </w:r>
    </w:p>
    <w:p w:rsidR="0095561E" w:rsidRPr="00E93CF6" w:rsidRDefault="001413FB">
      <w:pPr>
        <w:ind w:firstLineChars="200" w:firstLine="640"/>
        <w:rPr>
          <w:rStyle w:val="a3"/>
          <w:rFonts w:ascii="宋体" w:eastAsia="宋体" w:hAnsi="宋体" w:cs="方正仿宋_GB2312"/>
          <w:b w:val="0"/>
          <w:color w:val="191919"/>
          <w:sz w:val="32"/>
          <w:szCs w:val="32"/>
          <w:shd w:val="clear" w:color="auto" w:fill="FFFFFF"/>
        </w:rPr>
      </w:pPr>
      <w:r w:rsidRPr="00E93CF6">
        <w:rPr>
          <w:rStyle w:val="a3"/>
          <w:rFonts w:ascii="宋体" w:eastAsia="宋体" w:hAnsi="宋体" w:cs="方正仿宋_GB2312" w:hint="eastAsia"/>
          <w:b w:val="0"/>
          <w:color w:val="191919"/>
          <w:sz w:val="32"/>
          <w:szCs w:val="32"/>
          <w:shd w:val="clear" w:color="auto" w:fill="FFFFFF"/>
        </w:rPr>
        <w:t>本次主题党日活动有力提升了</w:t>
      </w:r>
      <w:r w:rsidR="00AA2332" w:rsidRPr="00E93CF6">
        <w:rPr>
          <w:rStyle w:val="a3"/>
          <w:rFonts w:ascii="宋体" w:eastAsia="宋体" w:hAnsi="宋体" w:cs="方正仿宋_GB2312" w:hint="eastAsia"/>
          <w:b w:val="0"/>
          <w:color w:val="191919"/>
          <w:sz w:val="32"/>
          <w:szCs w:val="32"/>
          <w:shd w:val="clear" w:color="auto" w:fill="FFFFFF"/>
        </w:rPr>
        <w:t>两馆馆员</w:t>
      </w:r>
      <w:r w:rsidRPr="00E93CF6">
        <w:rPr>
          <w:rStyle w:val="a3"/>
          <w:rFonts w:ascii="宋体" w:eastAsia="宋体" w:hAnsi="宋体" w:cs="方正仿宋_GB2312" w:hint="eastAsia"/>
          <w:b w:val="0"/>
          <w:color w:val="191919"/>
          <w:sz w:val="32"/>
          <w:szCs w:val="32"/>
          <w:shd w:val="clear" w:color="auto" w:fill="FFFFFF"/>
        </w:rPr>
        <w:t>的向心力和凝聚力，充分激发了</w:t>
      </w:r>
      <w:r>
        <w:rPr>
          <w:rStyle w:val="a3"/>
          <w:rFonts w:ascii="宋体" w:eastAsia="宋体" w:hAnsi="宋体" w:cs="方正仿宋_GB2312" w:hint="eastAsia"/>
          <w:b w:val="0"/>
          <w:color w:val="191919"/>
          <w:sz w:val="32"/>
          <w:szCs w:val="32"/>
          <w:shd w:val="clear" w:color="auto" w:fill="FFFFFF"/>
        </w:rPr>
        <w:t>馆</w:t>
      </w:r>
      <w:r w:rsidRPr="00E93CF6">
        <w:rPr>
          <w:rStyle w:val="a3"/>
          <w:rFonts w:ascii="宋体" w:eastAsia="宋体" w:hAnsi="宋体" w:cs="方正仿宋_GB2312" w:hint="eastAsia"/>
          <w:b w:val="0"/>
          <w:color w:val="191919"/>
          <w:sz w:val="32"/>
          <w:szCs w:val="32"/>
          <w:shd w:val="clear" w:color="auto" w:fill="FFFFFF"/>
        </w:rPr>
        <w:t>员尤其是青年</w:t>
      </w:r>
      <w:r>
        <w:rPr>
          <w:rStyle w:val="a3"/>
          <w:rFonts w:ascii="宋体" w:eastAsia="宋体" w:hAnsi="宋体" w:cs="方正仿宋_GB2312" w:hint="eastAsia"/>
          <w:b w:val="0"/>
          <w:color w:val="191919"/>
          <w:sz w:val="32"/>
          <w:szCs w:val="32"/>
          <w:shd w:val="clear" w:color="auto" w:fill="FFFFFF"/>
        </w:rPr>
        <w:t>党</w:t>
      </w:r>
      <w:bookmarkStart w:id="0" w:name="_GoBack"/>
      <w:bookmarkEnd w:id="0"/>
      <w:r w:rsidR="00AA2332" w:rsidRPr="00E93CF6">
        <w:rPr>
          <w:rStyle w:val="a3"/>
          <w:rFonts w:ascii="宋体" w:eastAsia="宋体" w:hAnsi="宋体" w:cs="方正仿宋_GB2312" w:hint="eastAsia"/>
          <w:b w:val="0"/>
          <w:color w:val="191919"/>
          <w:sz w:val="32"/>
          <w:szCs w:val="32"/>
          <w:shd w:val="clear" w:color="auto" w:fill="FFFFFF"/>
        </w:rPr>
        <w:t>员</w:t>
      </w:r>
      <w:r w:rsidRPr="00E93CF6">
        <w:rPr>
          <w:rStyle w:val="a3"/>
          <w:rFonts w:ascii="宋体" w:eastAsia="宋体" w:hAnsi="宋体" w:cs="方正仿宋_GB2312" w:hint="eastAsia"/>
          <w:b w:val="0"/>
          <w:color w:val="191919"/>
          <w:sz w:val="32"/>
          <w:szCs w:val="32"/>
          <w:shd w:val="clear" w:color="auto" w:fill="FFFFFF"/>
        </w:rPr>
        <w:t>干事创业的精气神。支部</w:t>
      </w:r>
      <w:r w:rsidR="00E93CF6">
        <w:rPr>
          <w:rStyle w:val="a3"/>
          <w:rFonts w:ascii="宋体" w:eastAsia="宋体" w:hAnsi="宋体" w:cs="方正仿宋_GB2312" w:hint="eastAsia"/>
          <w:b w:val="0"/>
          <w:color w:val="191919"/>
          <w:sz w:val="32"/>
          <w:szCs w:val="32"/>
          <w:shd w:val="clear" w:color="auto" w:fill="FFFFFF"/>
        </w:rPr>
        <w:t>和分工会</w:t>
      </w:r>
      <w:r w:rsidRPr="00E93CF6">
        <w:rPr>
          <w:rStyle w:val="a3"/>
          <w:rFonts w:ascii="宋体" w:eastAsia="宋体" w:hAnsi="宋体" w:cs="方正仿宋_GB2312" w:hint="eastAsia"/>
          <w:b w:val="0"/>
          <w:color w:val="191919"/>
          <w:sz w:val="32"/>
          <w:szCs w:val="32"/>
          <w:shd w:val="clear" w:color="auto" w:fill="FFFFFF"/>
        </w:rPr>
        <w:t>将以此次活动为契机，全面贯彻落实学校第四次党代会精神，引导党员在以</w:t>
      </w:r>
      <w:proofErr w:type="gramStart"/>
      <w:r w:rsidRPr="00E93CF6">
        <w:rPr>
          <w:rStyle w:val="a3"/>
          <w:rFonts w:ascii="宋体" w:eastAsia="宋体" w:hAnsi="宋体" w:cs="方正仿宋_GB2312" w:hint="eastAsia"/>
          <w:b w:val="0"/>
          <w:color w:val="191919"/>
          <w:sz w:val="32"/>
          <w:szCs w:val="32"/>
          <w:shd w:val="clear" w:color="auto" w:fill="FFFFFF"/>
        </w:rPr>
        <w:t>学铸魂</w:t>
      </w:r>
      <w:proofErr w:type="gramEnd"/>
      <w:r w:rsidRPr="00E93CF6">
        <w:rPr>
          <w:rStyle w:val="a3"/>
          <w:rFonts w:ascii="宋体" w:eastAsia="宋体" w:hAnsi="宋体" w:cs="方正仿宋_GB2312" w:hint="eastAsia"/>
          <w:b w:val="0"/>
          <w:color w:val="191919"/>
          <w:sz w:val="32"/>
          <w:szCs w:val="32"/>
          <w:shd w:val="clear" w:color="auto" w:fill="FFFFFF"/>
        </w:rPr>
        <w:t>、以学增智、以学正风、以学促干方面取得实效，为</w:t>
      </w:r>
      <w:r w:rsidRPr="00E93CF6">
        <w:rPr>
          <w:rFonts w:ascii="宋体" w:eastAsia="宋体" w:hAnsi="宋体" w:cs="仿宋" w:hint="eastAsia"/>
          <w:color w:val="222222"/>
          <w:sz w:val="32"/>
          <w:szCs w:val="32"/>
          <w:shd w:val="clear" w:color="auto" w:fill="FFFFFF"/>
        </w:rPr>
        <w:t>我校中国特色、中国风格、中国气派一流中医药大学建设添砖加瓦。</w:t>
      </w:r>
    </w:p>
    <w:p w:rsidR="0095561E" w:rsidRPr="00E93CF6" w:rsidRDefault="0095561E">
      <w:pPr>
        <w:ind w:firstLineChars="200" w:firstLine="640"/>
        <w:rPr>
          <w:rStyle w:val="a3"/>
          <w:rFonts w:ascii="宋体" w:eastAsia="宋体" w:hAnsi="宋体" w:cs="方正仿宋_GB2312"/>
          <w:b w:val="0"/>
          <w:color w:val="191919"/>
          <w:sz w:val="32"/>
          <w:szCs w:val="32"/>
          <w:shd w:val="clear" w:color="auto" w:fill="FFFFFF"/>
        </w:rPr>
      </w:pPr>
    </w:p>
    <w:p w:rsidR="0095561E" w:rsidRPr="00E93CF6" w:rsidRDefault="0095561E">
      <w:pPr>
        <w:rPr>
          <w:rFonts w:ascii="宋体" w:eastAsia="宋体" w:hAnsi="宋体" w:cs="仿宋"/>
          <w:color w:val="222222"/>
          <w:sz w:val="32"/>
          <w:szCs w:val="32"/>
          <w:shd w:val="clear" w:color="auto" w:fill="FFFFFF"/>
        </w:rPr>
      </w:pPr>
    </w:p>
    <w:p w:rsidR="0095561E" w:rsidRDefault="00AA2332">
      <w:pPr>
        <w:ind w:firstLine="640"/>
        <w:rPr>
          <w:rFonts w:ascii="宋体" w:eastAsia="宋体" w:hAnsi="宋体" w:cs="仿宋"/>
          <w:color w:val="222222"/>
          <w:sz w:val="32"/>
          <w:szCs w:val="32"/>
          <w:shd w:val="clear" w:color="auto" w:fill="FFFFFF"/>
        </w:rPr>
      </w:pPr>
      <w:r w:rsidRPr="00E93CF6">
        <w:rPr>
          <w:rFonts w:ascii="宋体" w:eastAsia="宋体" w:hAnsi="宋体" w:cs="仿宋" w:hint="eastAsia"/>
          <w:color w:val="222222"/>
          <w:sz w:val="32"/>
          <w:szCs w:val="32"/>
          <w:shd w:val="clear" w:color="auto" w:fill="FFFFFF"/>
        </w:rPr>
        <w:t xml:space="preserve"> </w:t>
      </w:r>
      <w:r w:rsidRPr="00E93CF6">
        <w:rPr>
          <w:rFonts w:ascii="宋体" w:eastAsia="宋体" w:hAnsi="宋体" w:cs="仿宋"/>
          <w:color w:val="222222"/>
          <w:sz w:val="32"/>
          <w:szCs w:val="32"/>
          <w:shd w:val="clear" w:color="auto" w:fill="FFFFFF"/>
        </w:rPr>
        <w:t xml:space="preserve">                              </w:t>
      </w:r>
      <w:r w:rsidR="00E93CF6">
        <w:rPr>
          <w:rFonts w:ascii="宋体" w:eastAsia="宋体" w:hAnsi="宋体" w:cs="仿宋" w:hint="eastAsia"/>
          <w:color w:val="222222"/>
          <w:sz w:val="32"/>
          <w:szCs w:val="32"/>
          <w:shd w:val="clear" w:color="auto" w:fill="FFFFFF"/>
        </w:rPr>
        <w:t>供稿：曾磊</w:t>
      </w:r>
    </w:p>
    <w:p w:rsidR="00E93CF6" w:rsidRPr="00E93CF6" w:rsidRDefault="00E93CF6">
      <w:pPr>
        <w:ind w:firstLine="640"/>
        <w:rPr>
          <w:rFonts w:ascii="宋体" w:eastAsia="宋体" w:hAnsi="宋体" w:cs="仿宋"/>
          <w:color w:val="222222"/>
          <w:sz w:val="32"/>
          <w:szCs w:val="32"/>
          <w:shd w:val="clear" w:color="auto" w:fill="FFFFFF"/>
        </w:rPr>
      </w:pPr>
      <w:r>
        <w:rPr>
          <w:rFonts w:ascii="宋体" w:eastAsia="宋体" w:hAnsi="宋体" w:cs="仿宋" w:hint="eastAsia"/>
          <w:color w:val="222222"/>
          <w:sz w:val="32"/>
          <w:szCs w:val="32"/>
          <w:shd w:val="clear" w:color="auto" w:fill="FFFFFF"/>
        </w:rPr>
        <w:t xml:space="preserve"> </w:t>
      </w:r>
      <w:r>
        <w:rPr>
          <w:rFonts w:ascii="宋体" w:eastAsia="宋体" w:hAnsi="宋体" w:cs="仿宋"/>
          <w:color w:val="222222"/>
          <w:sz w:val="32"/>
          <w:szCs w:val="32"/>
          <w:shd w:val="clear" w:color="auto" w:fill="FFFFFF"/>
        </w:rPr>
        <w:t xml:space="preserve">                              </w:t>
      </w:r>
      <w:r>
        <w:rPr>
          <w:rFonts w:ascii="宋体" w:eastAsia="宋体" w:hAnsi="宋体" w:cs="仿宋" w:hint="eastAsia"/>
          <w:color w:val="222222"/>
          <w:sz w:val="32"/>
          <w:szCs w:val="32"/>
          <w:shd w:val="clear" w:color="auto" w:fill="FFFFFF"/>
        </w:rPr>
        <w:t>审核：王良金</w:t>
      </w:r>
    </w:p>
    <w:sectPr w:rsidR="00E93CF6" w:rsidRPr="00E93CF6">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方正仿宋_GB2312">
    <w:charset w:val="86"/>
    <w:family w:val="auto"/>
    <w:pitch w:val="default"/>
    <w:sig w:usb0="A00002BF" w:usb1="184F6CFA" w:usb2="00000012" w:usb3="00000000" w:csb0="00040001" w:csb1="00000000"/>
  </w:font>
  <w:font w:name="___WRD_EMBED_SUB_40">
    <w:altName w:val="Malgun Gothic Semilight"/>
    <w:charset w:val="86"/>
    <w:family w:val="auto"/>
    <w:pitch w:val="default"/>
    <w:sig w:usb0="00000000" w:usb1="184F6CFA" w:usb2="00000012" w:usb3="00000000" w:csb0="0004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bordersDoNotSurroundHeader/>
  <w:bordersDoNotSurroundFooter/>
  <w:proofState w:spelling="clean" w:grammar="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Y5MzlkMjA1MDU3YmFkNmFlZDE5YTcwYjU1NzY1OGIifQ=="/>
  </w:docVars>
  <w:rsids>
    <w:rsidRoot w:val="0095561E"/>
    <w:rsid w:val="000A22A2"/>
    <w:rsid w:val="001413FB"/>
    <w:rsid w:val="00167C66"/>
    <w:rsid w:val="00301C3A"/>
    <w:rsid w:val="00705181"/>
    <w:rsid w:val="008E7012"/>
    <w:rsid w:val="0095561E"/>
    <w:rsid w:val="00AA2332"/>
    <w:rsid w:val="00E93CF6"/>
    <w:rsid w:val="025A235D"/>
    <w:rsid w:val="05762E10"/>
    <w:rsid w:val="09124A5A"/>
    <w:rsid w:val="0E223DFF"/>
    <w:rsid w:val="12F05975"/>
    <w:rsid w:val="13732270"/>
    <w:rsid w:val="15AB14D2"/>
    <w:rsid w:val="17344AE3"/>
    <w:rsid w:val="1DAE2A07"/>
    <w:rsid w:val="1F996057"/>
    <w:rsid w:val="21960F8D"/>
    <w:rsid w:val="29504BA1"/>
    <w:rsid w:val="2CF50C55"/>
    <w:rsid w:val="34ED4237"/>
    <w:rsid w:val="391F53C4"/>
    <w:rsid w:val="3D5F15B6"/>
    <w:rsid w:val="3EF16155"/>
    <w:rsid w:val="3FE5014E"/>
    <w:rsid w:val="46F76EDA"/>
    <w:rsid w:val="49F14A6E"/>
    <w:rsid w:val="4B424796"/>
    <w:rsid w:val="4C2A79FE"/>
    <w:rsid w:val="4DB85E50"/>
    <w:rsid w:val="516478D5"/>
    <w:rsid w:val="52232162"/>
    <w:rsid w:val="52453099"/>
    <w:rsid w:val="53CE2F26"/>
    <w:rsid w:val="5CE20865"/>
    <w:rsid w:val="625E35BA"/>
    <w:rsid w:val="62B40F55"/>
    <w:rsid w:val="68EB1CCD"/>
    <w:rsid w:val="698B0AEF"/>
    <w:rsid w:val="6C1F42E8"/>
    <w:rsid w:val="77053311"/>
    <w:rsid w:val="775D0FCB"/>
    <w:rsid w:val="77F96C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8D1B25B0-2C82-4FF6-ABF7-0B94B87F9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rPr>
      <w:b/>
    </w:rPr>
  </w:style>
  <w:style w:type="paragraph" w:styleId="a4">
    <w:name w:val="Balloon Text"/>
    <w:basedOn w:val="a"/>
    <w:link w:val="a5"/>
    <w:rsid w:val="00AA2332"/>
    <w:rPr>
      <w:sz w:val="18"/>
      <w:szCs w:val="18"/>
    </w:rPr>
  </w:style>
  <w:style w:type="character" w:customStyle="1" w:styleId="a5">
    <w:name w:val="批注框文本 字符"/>
    <w:basedOn w:val="a0"/>
    <w:link w:val="a4"/>
    <w:rsid w:val="00AA2332"/>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2780</TotalTime>
  <Pages>4</Pages>
  <Words>151</Words>
  <Characters>863</Characters>
  <Application>Microsoft Office Word</Application>
  <DocSecurity>0</DocSecurity>
  <Lines>7</Lines>
  <Paragraphs>2</Paragraphs>
  <ScaleCrop>false</ScaleCrop>
  <Company/>
  <LinksUpToDate>false</LinksUpToDate>
  <CharactersWithSpaces>1012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Lenovo</cp:lastModifiedBy>
  <cp:revision>8</cp:revision>
  <cp:lastPrinted>2023-11-10T01:58:00Z</cp:lastPrinted>
  <dcterms:created xsi:type="dcterms:W3CDTF">2022-10-19T03:44:00Z</dcterms:created>
  <dcterms:modified xsi:type="dcterms:W3CDTF">2023-11-10T02:41:00Z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DB48FB036BC744F98F5B8E0639412583_13</vt:lpwstr>
  </property>
</Properties>
</file>