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B5" w:rsidRPr="00C54DB2" w:rsidRDefault="001E3FB5" w:rsidP="001E3FB5">
      <w:pPr>
        <w:jc w:val="center"/>
        <w:rPr>
          <w:rFonts w:ascii="华文中宋" w:eastAsia="华文中宋" w:hAnsi="华文中宋"/>
          <w:b/>
          <w:color w:val="FF0000"/>
          <w:sz w:val="68"/>
          <w:szCs w:val="60"/>
        </w:rPr>
      </w:pPr>
      <w:r w:rsidRPr="00C54DB2">
        <w:rPr>
          <w:rFonts w:ascii="华文中宋" w:eastAsia="华文中宋" w:hAnsi="华文中宋" w:hint="eastAsia"/>
          <w:b/>
          <w:color w:val="FF0000"/>
          <w:sz w:val="68"/>
          <w:szCs w:val="60"/>
        </w:rPr>
        <w:t>南京中医药大学工会委员会</w:t>
      </w:r>
    </w:p>
    <w:p w:rsidR="001E3FB5" w:rsidRDefault="001E3FB5" w:rsidP="001E3FB5">
      <w:pPr>
        <w:spacing w:line="400" w:lineRule="exact"/>
        <w:jc w:val="center"/>
        <w:rPr>
          <w:rFonts w:ascii="黑体" w:eastAsia="黑体" w:hAnsi="黑体"/>
          <w:b/>
          <w:color w:val="FF0000"/>
          <w:sz w:val="44"/>
          <w:szCs w:val="44"/>
        </w:rPr>
      </w:pPr>
    </w:p>
    <w:p w:rsidR="001E3FB5" w:rsidRDefault="001E3FB5" w:rsidP="001E3FB5">
      <w:pPr>
        <w:spacing w:line="400" w:lineRule="exact"/>
        <w:jc w:val="center"/>
        <w:rPr>
          <w:rFonts w:ascii="黑体" w:eastAsia="黑体" w:hAnsi="黑体"/>
          <w:b/>
          <w:color w:val="FF0000"/>
          <w:sz w:val="44"/>
          <w:szCs w:val="44"/>
        </w:rPr>
      </w:pPr>
    </w:p>
    <w:p w:rsidR="001E3FB5" w:rsidRDefault="001E3FB5" w:rsidP="001E3FB5">
      <w:pPr>
        <w:spacing w:line="400" w:lineRule="exact"/>
        <w:jc w:val="center"/>
        <w:rPr>
          <w:rFonts w:ascii="仿宋" w:eastAsia="仿宋" w:hAnsi="仿宋"/>
          <w:kern w:val="3"/>
          <w:sz w:val="32"/>
          <w:szCs w:val="32"/>
        </w:rPr>
      </w:pPr>
      <w:r>
        <w:rPr>
          <w:rFonts w:ascii="仿宋" w:eastAsia="仿宋" w:hAnsi="仿宋" w:hint="eastAsia"/>
          <w:kern w:val="3"/>
          <w:sz w:val="32"/>
          <w:szCs w:val="32"/>
        </w:rPr>
        <w:t>中医大工字（202</w:t>
      </w:r>
      <w:r>
        <w:rPr>
          <w:rFonts w:ascii="仿宋" w:eastAsia="仿宋" w:hAnsi="仿宋"/>
          <w:kern w:val="3"/>
          <w:sz w:val="32"/>
          <w:szCs w:val="32"/>
        </w:rPr>
        <w:t>2</w:t>
      </w:r>
      <w:r>
        <w:rPr>
          <w:rFonts w:ascii="仿宋" w:eastAsia="仿宋" w:hAnsi="仿宋" w:hint="eastAsia"/>
          <w:kern w:val="3"/>
          <w:sz w:val="32"/>
          <w:szCs w:val="32"/>
        </w:rPr>
        <w:t>）</w:t>
      </w:r>
      <w:r>
        <w:rPr>
          <w:rFonts w:ascii="仿宋" w:eastAsia="仿宋" w:hAnsi="仿宋"/>
          <w:kern w:val="3"/>
          <w:sz w:val="32"/>
          <w:szCs w:val="32"/>
        </w:rPr>
        <w:t>8</w:t>
      </w:r>
      <w:r>
        <w:rPr>
          <w:rFonts w:ascii="仿宋" w:eastAsia="仿宋" w:hAnsi="仿宋" w:hint="eastAsia"/>
          <w:kern w:val="3"/>
          <w:sz w:val="32"/>
          <w:szCs w:val="32"/>
        </w:rPr>
        <w:t>号</w:t>
      </w:r>
    </w:p>
    <w:p w:rsidR="001E3FB5" w:rsidRDefault="001E3FB5" w:rsidP="001E3FB5">
      <w:pPr>
        <w:spacing w:line="440" w:lineRule="exact"/>
        <w:jc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等线" w:eastAsia="等线" w:hAnsi="等线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34D97" wp14:editId="404482C1">
                <wp:simplePos x="0" y="0"/>
                <wp:positionH relativeFrom="column">
                  <wp:posOffset>-130810</wp:posOffset>
                </wp:positionH>
                <wp:positionV relativeFrom="paragraph">
                  <wp:posOffset>245110</wp:posOffset>
                </wp:positionV>
                <wp:extent cx="5568950" cy="635"/>
                <wp:effectExtent l="21590" t="16510" r="19685" b="2095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895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464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-10.3pt;margin-top:19.3pt;width:43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" strokecolor="red" strokeweight="2pt"/>
            </w:pict>
          </mc:Fallback>
        </mc:AlternateContent>
      </w:r>
    </w:p>
    <w:p w:rsidR="004212CF" w:rsidRPr="00BA6F89" w:rsidRDefault="003967F2" w:rsidP="004212CF">
      <w:pPr>
        <w:jc w:val="center"/>
        <w:rPr>
          <w:rFonts w:ascii="方正小标宋简体" w:eastAsia="方正小标宋简体"/>
          <w:sz w:val="36"/>
          <w:szCs w:val="36"/>
        </w:rPr>
      </w:pPr>
      <w:r w:rsidRPr="00BA6F89">
        <w:rPr>
          <w:rFonts w:ascii="方正小标宋简体" w:eastAsia="方正小标宋简体" w:hint="eastAsia"/>
          <w:sz w:val="36"/>
          <w:szCs w:val="36"/>
        </w:rPr>
        <w:t>关于印发《南京中医药大学</w:t>
      </w:r>
    </w:p>
    <w:p w:rsidR="003967F2" w:rsidRPr="00BA6F89" w:rsidRDefault="003967F2" w:rsidP="004212CF">
      <w:pPr>
        <w:jc w:val="center"/>
        <w:rPr>
          <w:rFonts w:ascii="方正小标宋简体" w:eastAsia="方正小标宋简体"/>
          <w:sz w:val="36"/>
          <w:szCs w:val="36"/>
        </w:rPr>
      </w:pPr>
      <w:r w:rsidRPr="00BA6F89">
        <w:rPr>
          <w:rFonts w:ascii="方正小标宋简体" w:eastAsia="方正小标宋简体" w:hint="eastAsia"/>
          <w:sz w:val="36"/>
          <w:szCs w:val="36"/>
        </w:rPr>
        <w:t>工会经费收支使用管理规定（暂行）》的通知</w:t>
      </w:r>
    </w:p>
    <w:p w:rsidR="003967F2" w:rsidRPr="00AC4D5B" w:rsidRDefault="003967F2">
      <w:pPr>
        <w:rPr>
          <w:rFonts w:ascii="仿宋" w:eastAsia="仿宋" w:hAnsi="仿宋"/>
          <w:sz w:val="32"/>
          <w:szCs w:val="32"/>
        </w:rPr>
      </w:pPr>
      <w:r w:rsidRPr="00AC4D5B">
        <w:rPr>
          <w:rFonts w:ascii="仿宋" w:eastAsia="仿宋" w:hAnsi="仿宋" w:hint="eastAsia"/>
          <w:sz w:val="32"/>
          <w:szCs w:val="32"/>
        </w:rPr>
        <w:t>各分工会：</w:t>
      </w:r>
    </w:p>
    <w:p w:rsidR="00176BDB" w:rsidRDefault="003967F2" w:rsidP="00176BD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C4D5B">
        <w:rPr>
          <w:rFonts w:ascii="仿宋" w:eastAsia="仿宋" w:hAnsi="仿宋" w:hint="eastAsia"/>
          <w:sz w:val="32"/>
          <w:szCs w:val="32"/>
        </w:rPr>
        <w:t>为加强校工会经费收支管理，规范校工会经费使用，使工会经费更好地服务教职工，</w:t>
      </w:r>
      <w:r w:rsidR="00AC4D5B" w:rsidRPr="00AC4D5B">
        <w:rPr>
          <w:rFonts w:ascii="仿宋" w:eastAsia="仿宋" w:hAnsi="仿宋" w:hint="eastAsia"/>
          <w:color w:val="000000"/>
          <w:sz w:val="32"/>
          <w:szCs w:val="32"/>
        </w:rPr>
        <w:t>制定本办法，现印发你们，请遵照执行。</w:t>
      </w:r>
      <w:r w:rsidRPr="00AC4D5B">
        <w:rPr>
          <w:rFonts w:ascii="仿宋" w:eastAsia="仿宋" w:hAnsi="仿宋"/>
          <w:sz w:val="32"/>
          <w:szCs w:val="32"/>
        </w:rPr>
        <w:br/>
      </w:r>
      <w:r w:rsidR="00176BDB">
        <w:rPr>
          <w:rFonts w:ascii="仿宋" w:eastAsia="仿宋" w:hAnsi="仿宋" w:hint="eastAsia"/>
          <w:sz w:val="32"/>
          <w:szCs w:val="32"/>
        </w:rPr>
        <w:t xml:space="preserve"> </w:t>
      </w:r>
      <w:r w:rsidR="00176BDB">
        <w:rPr>
          <w:rFonts w:ascii="仿宋" w:eastAsia="仿宋" w:hAnsi="仿宋"/>
          <w:sz w:val="32"/>
          <w:szCs w:val="32"/>
        </w:rPr>
        <w:t xml:space="preserve">                           </w:t>
      </w:r>
    </w:p>
    <w:p w:rsidR="007D189B" w:rsidRDefault="00176BDB" w:rsidP="00176BDB">
      <w:pPr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南京中医药大学工会</w:t>
      </w:r>
    </w:p>
    <w:p w:rsidR="002C403B" w:rsidRDefault="002C403B" w:rsidP="002C403B">
      <w:pPr>
        <w:ind w:firstLineChars="1600" w:firstLine="4800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二○二二年六月二十三日</w:t>
      </w:r>
    </w:p>
    <w:p w:rsidR="00144DD9" w:rsidRPr="002C403B" w:rsidRDefault="00144DD9" w:rsidP="00586F31">
      <w:pPr>
        <w:rPr>
          <w:rFonts w:ascii="仿宋" w:eastAsia="仿宋" w:hAnsi="仿宋"/>
          <w:color w:val="000000"/>
          <w:sz w:val="32"/>
          <w:szCs w:val="32"/>
        </w:rPr>
      </w:pPr>
    </w:p>
    <w:p w:rsidR="00586F31" w:rsidRDefault="00586F31" w:rsidP="00586F31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附件：</w:t>
      </w:r>
    </w:p>
    <w:p w:rsidR="00586F31" w:rsidRPr="00586F31" w:rsidRDefault="00586F31" w:rsidP="00586F31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86F31">
        <w:rPr>
          <w:rFonts w:ascii="仿宋" w:eastAsia="仿宋" w:hAnsi="仿宋" w:hint="eastAsia"/>
          <w:color w:val="000000"/>
          <w:sz w:val="32"/>
          <w:szCs w:val="32"/>
        </w:rPr>
        <w:t>南京中医药大学工会经费收支使用管理规定（暂行）</w:t>
      </w:r>
    </w:p>
    <w:sectPr w:rsidR="00586F31" w:rsidRPr="00586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B52" w:rsidRDefault="00490B52" w:rsidP="003967F2">
      <w:r>
        <w:separator/>
      </w:r>
    </w:p>
  </w:endnote>
  <w:endnote w:type="continuationSeparator" w:id="0">
    <w:p w:rsidR="00490B52" w:rsidRDefault="00490B52" w:rsidP="0039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B52" w:rsidRDefault="00490B52" w:rsidP="003967F2">
      <w:r>
        <w:separator/>
      </w:r>
    </w:p>
  </w:footnote>
  <w:footnote w:type="continuationSeparator" w:id="0">
    <w:p w:rsidR="00490B52" w:rsidRDefault="00490B52" w:rsidP="00396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BC"/>
    <w:rsid w:val="00144DD9"/>
    <w:rsid w:val="00176BDB"/>
    <w:rsid w:val="001E3FB5"/>
    <w:rsid w:val="002C403B"/>
    <w:rsid w:val="003967F2"/>
    <w:rsid w:val="004212CF"/>
    <w:rsid w:val="00490B52"/>
    <w:rsid w:val="00562EBC"/>
    <w:rsid w:val="00586F31"/>
    <w:rsid w:val="0077583C"/>
    <w:rsid w:val="007D189B"/>
    <w:rsid w:val="00AC4D5B"/>
    <w:rsid w:val="00B324F3"/>
    <w:rsid w:val="00BA6F89"/>
    <w:rsid w:val="00D1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449A5"/>
  <w15:chartTrackingRefBased/>
  <w15:docId w15:val="{5A556EC8-263B-46D4-AAE6-9A8D7A13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67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67F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86F31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86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2022-06-23T06:13:00Z</dcterms:created>
  <dcterms:modified xsi:type="dcterms:W3CDTF">2022-06-24T03:52:00Z</dcterms:modified>
</cp:coreProperties>
</file>