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15B86" w14:textId="77777777" w:rsidR="00B74680" w:rsidRDefault="00181133" w:rsidP="00181133">
      <w:pPr>
        <w:widowControl/>
        <w:spacing w:line="560" w:lineRule="exact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附件1</w:t>
      </w:r>
      <w:r w:rsidR="00E75EDF">
        <w:rPr>
          <w:rFonts w:ascii="仿宋" w:eastAsia="仿宋" w:hAnsi="仿宋" w:cs="Times New Roman" w:hint="eastAsia"/>
          <w:sz w:val="32"/>
          <w:szCs w:val="32"/>
        </w:rPr>
        <w:t>：</w:t>
      </w:r>
      <w:r w:rsidR="002B2B01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2B2B01"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7BF00424" w14:textId="54FF1E11" w:rsidR="00181133" w:rsidRPr="00E75EDF" w:rsidRDefault="00181133" w:rsidP="00B74680">
      <w:pPr>
        <w:widowControl/>
        <w:spacing w:line="560" w:lineRule="exact"/>
        <w:jc w:val="center"/>
        <w:textAlignment w:val="baseline"/>
        <w:rPr>
          <w:rFonts w:ascii="仿宋" w:eastAsia="仿宋" w:hAnsi="仿宋" w:cs="Times New Roman"/>
          <w:sz w:val="36"/>
          <w:szCs w:val="36"/>
        </w:rPr>
      </w:pPr>
      <w:r w:rsidRPr="00E75EDF">
        <w:rPr>
          <w:rFonts w:ascii="仿宋" w:eastAsia="仿宋" w:hAnsi="仿宋" w:cs="Times New Roman" w:hint="eastAsia"/>
          <w:sz w:val="36"/>
          <w:szCs w:val="36"/>
        </w:rPr>
        <w:t>关爱女性心理健康</w:t>
      </w:r>
      <w:r w:rsidR="00CA5966">
        <w:rPr>
          <w:rFonts w:ascii="仿宋" w:eastAsia="仿宋" w:hAnsi="仿宋" w:cs="Times New Roman" w:hint="eastAsia"/>
          <w:sz w:val="36"/>
          <w:szCs w:val="36"/>
        </w:rPr>
        <w:t>专题</w:t>
      </w:r>
      <w:r w:rsidRPr="00E75EDF">
        <w:rPr>
          <w:rFonts w:ascii="仿宋" w:eastAsia="仿宋" w:hAnsi="仿宋" w:cs="Times New Roman" w:hint="eastAsia"/>
          <w:sz w:val="36"/>
          <w:szCs w:val="36"/>
        </w:rPr>
        <w:t>讲座活动具体安排</w:t>
      </w:r>
    </w:p>
    <w:p w14:paraId="6EC5530A" w14:textId="58FF8114" w:rsidR="00181133" w:rsidRDefault="00181133" w:rsidP="002B2B0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一、讲座主题：</w:t>
      </w:r>
      <w:r w:rsidRPr="00181133">
        <w:rPr>
          <w:rFonts w:ascii="仿宋" w:eastAsia="仿宋" w:hAnsi="仿宋" w:cs="Times New Roman" w:hint="eastAsia"/>
          <w:sz w:val="32"/>
          <w:szCs w:val="32"/>
        </w:rPr>
        <w:t>构建亲密关系，享受美好生活</w:t>
      </w:r>
    </w:p>
    <w:p w14:paraId="65CA4417" w14:textId="6136ECA2" w:rsidR="00181133" w:rsidRDefault="00181133" w:rsidP="002B2B0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二、讲座时间：2</w:t>
      </w:r>
      <w:r>
        <w:rPr>
          <w:rFonts w:ascii="仿宋" w:eastAsia="仿宋" w:hAnsi="仿宋" w:cs="Times New Roman"/>
          <w:sz w:val="32"/>
          <w:szCs w:val="32"/>
        </w:rPr>
        <w:t>022</w:t>
      </w:r>
      <w:r>
        <w:rPr>
          <w:rFonts w:ascii="仿宋" w:eastAsia="仿宋" w:hAnsi="仿宋" w:cs="Times New Roman" w:hint="eastAsia"/>
          <w:sz w:val="32"/>
          <w:szCs w:val="32"/>
        </w:rPr>
        <w:t>年3月7日（周一）1</w:t>
      </w:r>
      <w:r>
        <w:rPr>
          <w:rFonts w:ascii="仿宋" w:eastAsia="仿宋" w:hAnsi="仿宋" w:cs="Times New Roman"/>
          <w:sz w:val="32"/>
          <w:szCs w:val="32"/>
        </w:rPr>
        <w:t>9</w:t>
      </w:r>
      <w:r>
        <w:rPr>
          <w:rFonts w:ascii="仿宋" w:eastAsia="仿宋" w:hAnsi="仿宋" w:cs="Times New Roman" w:hint="eastAsia"/>
          <w:sz w:val="32"/>
          <w:szCs w:val="32"/>
        </w:rPr>
        <w:t>：3</w:t>
      </w:r>
      <w:r>
        <w:rPr>
          <w:rFonts w:ascii="仿宋" w:eastAsia="仿宋" w:hAnsi="仿宋" w:cs="Times New Roman"/>
          <w:sz w:val="32"/>
          <w:szCs w:val="32"/>
        </w:rPr>
        <w:t>0</w:t>
      </w:r>
    </w:p>
    <w:p w14:paraId="7A9016B0" w14:textId="441F663D" w:rsidR="00BF768F" w:rsidRDefault="00181133" w:rsidP="002B2B0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三、讲座形式：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腾讯会议</w:t>
      </w:r>
      <w:proofErr w:type="gramEnd"/>
    </w:p>
    <w:p w14:paraId="1CB502E3" w14:textId="77777777" w:rsidR="00454847" w:rsidRDefault="00CA5966" w:rsidP="002B2B0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四、</w:t>
      </w:r>
      <w:r w:rsidR="00454847">
        <w:rPr>
          <w:rFonts w:ascii="仿宋" w:eastAsia="仿宋" w:hAnsi="仿宋" w:cs="Times New Roman" w:hint="eastAsia"/>
          <w:sz w:val="32"/>
          <w:szCs w:val="32"/>
        </w:rPr>
        <w:t>参与方式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40C66922" w14:textId="77777777" w:rsidR="00454847" w:rsidRDefault="00454847" w:rsidP="002B2B0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proofErr w:type="gramStart"/>
      <w:r>
        <w:rPr>
          <w:rFonts w:ascii="仿宋" w:eastAsia="仿宋" w:hAnsi="仿宋" w:cs="Times New Roman" w:hint="eastAsia"/>
          <w:sz w:val="32"/>
          <w:szCs w:val="32"/>
        </w:rPr>
        <w:t>腾讯会议室</w:t>
      </w:r>
      <w:bookmarkStart w:id="0" w:name="_GoBack"/>
      <w:bookmarkEnd w:id="0"/>
      <w:proofErr w:type="gramEnd"/>
      <w:r>
        <w:rPr>
          <w:rFonts w:ascii="仿宋" w:eastAsia="仿宋" w:hAnsi="仿宋" w:cs="Times New Roman" w:hint="eastAsia"/>
          <w:sz w:val="32"/>
          <w:szCs w:val="32"/>
        </w:rPr>
        <w:t>会议号</w:t>
      </w:r>
      <w:r w:rsidRPr="00454847">
        <w:rPr>
          <w:rFonts w:ascii="仿宋" w:eastAsia="仿宋" w:hAnsi="仿宋" w:cs="Times New Roman"/>
          <w:sz w:val="32"/>
          <w:szCs w:val="32"/>
        </w:rPr>
        <w:t>179-712-526</w:t>
      </w:r>
    </w:p>
    <w:p w14:paraId="1320E922" w14:textId="16BC1E76" w:rsidR="00181133" w:rsidRDefault="00454847" w:rsidP="002B2B0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活动链接</w:t>
      </w:r>
      <w:r w:rsidR="00BF768F" w:rsidRPr="00BF768F">
        <w:rPr>
          <w:rFonts w:ascii="仿宋" w:eastAsia="仿宋" w:hAnsi="仿宋" w:cs="Times New Roman"/>
          <w:sz w:val="32"/>
          <w:szCs w:val="32"/>
        </w:rPr>
        <w:t>https://meeting.tencent.com/dw/eKXQgphbV4ET</w:t>
      </w:r>
    </w:p>
    <w:p w14:paraId="40075821" w14:textId="662E0FC5" w:rsidR="00181133" w:rsidRDefault="00CA5966" w:rsidP="002B2B0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五</w:t>
      </w:r>
      <w:r w:rsidR="00181133">
        <w:rPr>
          <w:rFonts w:ascii="仿宋" w:eastAsia="仿宋" w:hAnsi="仿宋" w:cs="Times New Roman" w:hint="eastAsia"/>
          <w:sz w:val="32"/>
          <w:szCs w:val="32"/>
        </w:rPr>
        <w:t>、主讲人简介：</w:t>
      </w:r>
    </w:p>
    <w:p w14:paraId="02F739B0" w14:textId="77777777" w:rsidR="00411DB1" w:rsidRPr="00411DB1" w:rsidRDefault="00411DB1" w:rsidP="00411DB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411DB1">
        <w:rPr>
          <w:rFonts w:ascii="仿宋" w:eastAsia="仿宋" w:hAnsi="仿宋" w:cs="Times New Roman" w:hint="eastAsia"/>
          <w:sz w:val="32"/>
          <w:szCs w:val="32"/>
        </w:rPr>
        <w:t>王挺，博士，副教授</w:t>
      </w:r>
    </w:p>
    <w:p w14:paraId="616CB48E" w14:textId="77777777" w:rsidR="00411DB1" w:rsidRPr="00411DB1" w:rsidRDefault="00411DB1" w:rsidP="00411DB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411DB1">
        <w:rPr>
          <w:rFonts w:ascii="仿宋" w:eastAsia="仿宋" w:hAnsi="仿宋" w:cs="Times New Roman" w:hint="eastAsia"/>
          <w:sz w:val="32"/>
          <w:szCs w:val="32"/>
        </w:rPr>
        <w:t>大学生心理健康教育咨询中心专职咨询师</w:t>
      </w:r>
    </w:p>
    <w:p w14:paraId="22579E75" w14:textId="77777777" w:rsidR="00411DB1" w:rsidRPr="00411DB1" w:rsidRDefault="00411DB1" w:rsidP="00411DB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411DB1">
        <w:rPr>
          <w:rFonts w:ascii="仿宋" w:eastAsia="仿宋" w:hAnsi="仿宋" w:cs="Times New Roman" w:hint="eastAsia"/>
          <w:sz w:val="32"/>
          <w:szCs w:val="32"/>
        </w:rPr>
        <w:t>中国心理学会注册心理师，</w:t>
      </w:r>
      <w:r w:rsidRPr="00411DB1">
        <w:rPr>
          <w:rFonts w:ascii="仿宋" w:eastAsia="仿宋" w:hAnsi="仿宋" w:cs="Times New Roman"/>
          <w:sz w:val="32"/>
          <w:szCs w:val="32"/>
        </w:rPr>
        <w:t>X-16-065，注册督导师候选人，DH-015</w:t>
      </w:r>
    </w:p>
    <w:p w14:paraId="1666A415" w14:textId="77777777" w:rsidR="00411DB1" w:rsidRPr="00411DB1" w:rsidRDefault="00411DB1" w:rsidP="00411DB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411DB1">
        <w:rPr>
          <w:rFonts w:ascii="仿宋" w:eastAsia="仿宋" w:hAnsi="仿宋" w:cs="Times New Roman" w:hint="eastAsia"/>
          <w:sz w:val="32"/>
          <w:szCs w:val="32"/>
        </w:rPr>
        <w:t>中国心理卫生协会首批认证督导师：</w:t>
      </w:r>
      <w:r w:rsidRPr="00411DB1">
        <w:rPr>
          <w:rFonts w:ascii="仿宋" w:eastAsia="仿宋" w:hAnsi="仿宋" w:cs="Times New Roman"/>
          <w:sz w:val="32"/>
          <w:szCs w:val="32"/>
        </w:rPr>
        <w:t>XXD-2020-020</w:t>
      </w:r>
    </w:p>
    <w:p w14:paraId="7AB1683B" w14:textId="77777777" w:rsidR="00411DB1" w:rsidRPr="00411DB1" w:rsidRDefault="00411DB1" w:rsidP="00411DB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411DB1">
        <w:rPr>
          <w:rFonts w:ascii="仿宋" w:eastAsia="仿宋" w:hAnsi="仿宋" w:cs="Times New Roman" w:hint="eastAsia"/>
          <w:sz w:val="32"/>
          <w:szCs w:val="32"/>
        </w:rPr>
        <w:t>中国心理卫生协会心理咨询师专业委员会常务委员</w:t>
      </w:r>
    </w:p>
    <w:p w14:paraId="101FD64E" w14:textId="02F89EE4" w:rsidR="00411DB1" w:rsidRPr="00411DB1" w:rsidRDefault="00411DB1" w:rsidP="00411DB1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411DB1">
        <w:rPr>
          <w:rFonts w:ascii="仿宋" w:eastAsia="仿宋" w:hAnsi="仿宋" w:cs="Times New Roman" w:hint="eastAsia"/>
          <w:sz w:val="32"/>
          <w:szCs w:val="32"/>
        </w:rPr>
        <w:t>艾利克森临床催眠研究院秘书长</w:t>
      </w:r>
    </w:p>
    <w:p w14:paraId="547F6A06" w14:textId="136A368A" w:rsidR="00E75EDF" w:rsidRDefault="00CA5966" w:rsidP="002B2B01">
      <w:pPr>
        <w:widowControl/>
        <w:spacing w:line="560" w:lineRule="exact"/>
        <w:ind w:firstLine="645"/>
        <w:textAlignment w:val="baseline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六</w:t>
      </w:r>
      <w:r w:rsidR="00E75EDF">
        <w:rPr>
          <w:rFonts w:ascii="仿宋" w:eastAsia="仿宋" w:hAnsi="仿宋" w:cs="Times New Roman" w:hint="eastAsia"/>
          <w:sz w:val="32"/>
          <w:szCs w:val="32"/>
        </w:rPr>
        <w:t>、注意事项：</w:t>
      </w:r>
    </w:p>
    <w:p w14:paraId="793B1FC5" w14:textId="391838BE" w:rsidR="00E75EDF" w:rsidRPr="00B97042" w:rsidRDefault="00E75EDF" w:rsidP="002B2B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97042">
        <w:rPr>
          <w:rFonts w:ascii="仿宋" w:eastAsia="仿宋" w:hAnsi="仿宋" w:hint="eastAsia"/>
          <w:sz w:val="32"/>
          <w:szCs w:val="32"/>
        </w:rPr>
        <w:t>1</w:t>
      </w:r>
      <w:r w:rsidRPr="00B97042">
        <w:rPr>
          <w:rFonts w:ascii="仿宋" w:eastAsia="仿宋" w:hAnsi="仿宋"/>
          <w:sz w:val="32"/>
          <w:szCs w:val="32"/>
        </w:rPr>
        <w:t>.</w:t>
      </w:r>
      <w:r w:rsidRPr="00B97042"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讲座</w:t>
      </w:r>
      <w:r w:rsidRPr="00B97042">
        <w:rPr>
          <w:rFonts w:ascii="仿宋" w:eastAsia="仿宋" w:hAnsi="仿宋" w:hint="eastAsia"/>
          <w:sz w:val="32"/>
          <w:szCs w:val="32"/>
        </w:rPr>
        <w:t>人员须为我校女性</w:t>
      </w:r>
      <w:r w:rsidR="002A6307" w:rsidRPr="00B97042">
        <w:rPr>
          <w:rFonts w:ascii="仿宋" w:eastAsia="仿宋" w:hAnsi="仿宋" w:hint="eastAsia"/>
          <w:sz w:val="32"/>
          <w:szCs w:val="32"/>
        </w:rPr>
        <w:t>工会</w:t>
      </w:r>
      <w:r w:rsidRPr="00B97042">
        <w:rPr>
          <w:rFonts w:ascii="仿宋" w:eastAsia="仿宋" w:hAnsi="仿宋" w:hint="eastAsia"/>
          <w:sz w:val="32"/>
          <w:szCs w:val="32"/>
        </w:rPr>
        <w:t>会员。</w:t>
      </w:r>
    </w:p>
    <w:p w14:paraId="6C3EC1CC" w14:textId="0D1348C7" w:rsidR="00E75EDF" w:rsidRPr="00B97042" w:rsidRDefault="00E75EDF" w:rsidP="002B2B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97042"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建议</w:t>
      </w:r>
      <w:r w:rsidRPr="00B97042">
        <w:rPr>
          <w:rFonts w:ascii="仿宋" w:eastAsia="仿宋" w:hAnsi="仿宋" w:hint="eastAsia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讲座</w:t>
      </w:r>
      <w:r w:rsidRPr="00B97042"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B97042">
        <w:rPr>
          <w:rFonts w:ascii="仿宋" w:eastAsia="仿宋" w:hAnsi="仿宋" w:hint="eastAsia"/>
          <w:sz w:val="32"/>
          <w:szCs w:val="32"/>
        </w:rPr>
        <w:t>在手机上</w:t>
      </w:r>
      <w:proofErr w:type="gramStart"/>
      <w:r w:rsidRPr="00B97042">
        <w:rPr>
          <w:rFonts w:ascii="仿宋" w:eastAsia="仿宋" w:hAnsi="仿宋" w:hint="eastAsia"/>
          <w:sz w:val="32"/>
          <w:szCs w:val="32"/>
        </w:rPr>
        <w:t>下载腾讯会议</w:t>
      </w:r>
      <w:proofErr w:type="gramEnd"/>
      <w:r w:rsidRPr="00B97042">
        <w:rPr>
          <w:rFonts w:ascii="仿宋" w:eastAsia="仿宋" w:hAnsi="仿宋" w:hint="eastAsia"/>
          <w:sz w:val="32"/>
          <w:szCs w:val="32"/>
        </w:rPr>
        <w:t>APP，</w:t>
      </w:r>
      <w:proofErr w:type="gramStart"/>
      <w:r>
        <w:rPr>
          <w:rFonts w:ascii="仿宋" w:eastAsia="仿宋" w:hAnsi="仿宋" w:hint="eastAsia"/>
          <w:sz w:val="32"/>
          <w:szCs w:val="32"/>
        </w:rPr>
        <w:t>关联微信</w:t>
      </w:r>
      <w:proofErr w:type="gramEnd"/>
      <w:r>
        <w:rPr>
          <w:rFonts w:ascii="仿宋" w:eastAsia="仿宋" w:hAnsi="仿宋" w:hint="eastAsia"/>
          <w:sz w:val="32"/>
          <w:szCs w:val="32"/>
        </w:rPr>
        <w:t>后</w:t>
      </w:r>
      <w:r w:rsidR="00CA5966">
        <w:rPr>
          <w:rFonts w:ascii="仿宋" w:eastAsia="仿宋" w:hAnsi="仿宋" w:hint="eastAsia"/>
          <w:sz w:val="32"/>
          <w:szCs w:val="32"/>
        </w:rPr>
        <w:t>输入实名、所</w:t>
      </w:r>
      <w:r w:rsidR="00257AAA">
        <w:rPr>
          <w:rFonts w:ascii="仿宋" w:eastAsia="仿宋" w:hAnsi="仿宋" w:hint="eastAsia"/>
          <w:sz w:val="32"/>
          <w:szCs w:val="32"/>
        </w:rPr>
        <w:t>属分工会</w:t>
      </w:r>
      <w:r w:rsidR="00CA5966">
        <w:rPr>
          <w:rFonts w:ascii="仿宋" w:eastAsia="仿宋" w:hAnsi="仿宋" w:hint="eastAsia"/>
          <w:sz w:val="32"/>
          <w:szCs w:val="32"/>
        </w:rPr>
        <w:t>和会议密码后即可</w:t>
      </w:r>
      <w:r>
        <w:rPr>
          <w:rFonts w:ascii="仿宋" w:eastAsia="仿宋" w:hAnsi="仿宋" w:hint="eastAsia"/>
          <w:sz w:val="32"/>
          <w:szCs w:val="32"/>
        </w:rPr>
        <w:t>登录</w:t>
      </w:r>
      <w:r w:rsidR="00CA5966">
        <w:rPr>
          <w:rFonts w:ascii="仿宋" w:eastAsia="仿宋" w:hAnsi="仿宋" w:hint="eastAsia"/>
          <w:sz w:val="32"/>
          <w:szCs w:val="32"/>
        </w:rPr>
        <w:t>参会</w:t>
      </w:r>
      <w:r w:rsidRPr="00B97042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讲座过程中请保持静音，勿使用屏幕分享</w:t>
      </w:r>
      <w:r w:rsidR="00CA5966">
        <w:rPr>
          <w:rFonts w:ascii="仿宋" w:eastAsia="仿宋" w:hAnsi="仿宋" w:hint="eastAsia"/>
          <w:sz w:val="32"/>
          <w:szCs w:val="32"/>
        </w:rPr>
        <w:t>，有问题可选</w:t>
      </w:r>
      <w:r w:rsidR="00CA5966" w:rsidRPr="00CA5966">
        <w:rPr>
          <w:rFonts w:ascii="仿宋" w:eastAsia="仿宋" w:hAnsi="仿宋" w:hint="eastAsia"/>
          <w:sz w:val="32"/>
          <w:szCs w:val="32"/>
        </w:rPr>
        <w:t>择“举手标志</w:t>
      </w:r>
      <w:r w:rsidR="00CA5966">
        <w:rPr>
          <w:rFonts w:ascii="仿宋" w:eastAsia="仿宋" w:hAnsi="仿宋" w:hint="eastAsia"/>
          <w:sz w:val="32"/>
          <w:szCs w:val="32"/>
        </w:rPr>
        <w:t>”或聊天框中进行互动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3E9DAB6A" w14:textId="0242CD46" w:rsidR="00E75EDF" w:rsidRPr="00B97042" w:rsidRDefault="00E75EDF" w:rsidP="002B2B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97042">
        <w:rPr>
          <w:rFonts w:ascii="仿宋" w:eastAsia="仿宋" w:hAnsi="仿宋" w:hint="eastAsia"/>
          <w:sz w:val="32"/>
          <w:szCs w:val="32"/>
        </w:rPr>
        <w:t>3</w:t>
      </w:r>
      <w:r w:rsidRPr="00B97042">
        <w:rPr>
          <w:rFonts w:ascii="仿宋" w:eastAsia="仿宋" w:hAnsi="仿宋"/>
          <w:sz w:val="32"/>
          <w:szCs w:val="32"/>
        </w:rPr>
        <w:t>.</w:t>
      </w:r>
      <w:proofErr w:type="gramStart"/>
      <w:r w:rsidRPr="00B97042">
        <w:rPr>
          <w:rFonts w:ascii="仿宋" w:eastAsia="仿宋" w:hAnsi="仿宋" w:hint="eastAsia"/>
          <w:sz w:val="32"/>
          <w:szCs w:val="32"/>
        </w:rPr>
        <w:t>腾讯会议</w:t>
      </w:r>
      <w:r w:rsidR="00B62DDF">
        <w:rPr>
          <w:rFonts w:ascii="仿宋" w:eastAsia="仿宋" w:hAnsi="仿宋" w:hint="eastAsia"/>
          <w:sz w:val="32"/>
          <w:szCs w:val="32"/>
        </w:rPr>
        <w:t>室</w:t>
      </w:r>
      <w:proofErr w:type="gramEnd"/>
      <w:r w:rsidR="00B62DDF">
        <w:rPr>
          <w:rFonts w:ascii="仿宋" w:eastAsia="仿宋" w:hAnsi="仿宋" w:hint="eastAsia"/>
          <w:sz w:val="32"/>
          <w:szCs w:val="32"/>
        </w:rPr>
        <w:t>密码</w:t>
      </w:r>
      <w:r w:rsidRPr="00B97042">
        <w:rPr>
          <w:rFonts w:ascii="仿宋" w:eastAsia="仿宋" w:hAnsi="仿宋" w:hint="eastAsia"/>
          <w:sz w:val="32"/>
          <w:szCs w:val="32"/>
        </w:rPr>
        <w:t>将在会议开始前通过各分工会</w:t>
      </w:r>
      <w:r w:rsidR="00CA5966">
        <w:rPr>
          <w:rFonts w:ascii="仿宋" w:eastAsia="仿宋" w:hAnsi="仿宋" w:hint="eastAsia"/>
          <w:sz w:val="32"/>
          <w:szCs w:val="32"/>
        </w:rPr>
        <w:t>进行</w:t>
      </w:r>
      <w:r>
        <w:rPr>
          <w:rFonts w:ascii="仿宋" w:eastAsia="仿宋" w:hAnsi="仿宋" w:hint="eastAsia"/>
          <w:sz w:val="32"/>
          <w:szCs w:val="32"/>
        </w:rPr>
        <w:t>发</w:t>
      </w:r>
      <w:r w:rsidRPr="00B97042">
        <w:rPr>
          <w:rFonts w:ascii="仿宋" w:eastAsia="仿宋" w:hAnsi="仿宋" w:hint="eastAsia"/>
          <w:sz w:val="32"/>
          <w:szCs w:val="32"/>
        </w:rPr>
        <w:t>布。</w:t>
      </w:r>
    </w:p>
    <w:p w14:paraId="41C5E889" w14:textId="4FA5F0C2" w:rsidR="00E75EDF" w:rsidRDefault="00E75EDF" w:rsidP="002B2B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97042">
        <w:rPr>
          <w:rFonts w:ascii="仿宋" w:eastAsia="仿宋" w:hAnsi="仿宋"/>
          <w:sz w:val="32"/>
          <w:szCs w:val="32"/>
        </w:rPr>
        <w:t>4.</w:t>
      </w:r>
      <w:r w:rsidRPr="00B97042">
        <w:rPr>
          <w:rFonts w:ascii="仿宋" w:eastAsia="仿宋" w:hAnsi="仿宋" w:hint="eastAsia"/>
          <w:sz w:val="32"/>
          <w:szCs w:val="32"/>
        </w:rPr>
        <w:t>参加人员</w:t>
      </w:r>
      <w:r>
        <w:rPr>
          <w:rFonts w:ascii="仿宋" w:eastAsia="仿宋" w:hAnsi="仿宋" w:hint="eastAsia"/>
          <w:sz w:val="32"/>
          <w:szCs w:val="32"/>
        </w:rPr>
        <w:t>保留讲座截图（含本人进入会议室信息），等讲座结束后，将截</w:t>
      </w:r>
      <w:proofErr w:type="gramStart"/>
      <w:r>
        <w:rPr>
          <w:rFonts w:ascii="仿宋" w:eastAsia="仿宋" w:hAnsi="仿宋" w:hint="eastAsia"/>
          <w:sz w:val="32"/>
          <w:szCs w:val="32"/>
        </w:rPr>
        <w:t>图电子稿交</w:t>
      </w:r>
      <w:proofErr w:type="gramEnd"/>
      <w:r>
        <w:rPr>
          <w:rFonts w:ascii="仿宋" w:eastAsia="仿宋" w:hAnsi="仿宋" w:hint="eastAsia"/>
          <w:sz w:val="32"/>
          <w:szCs w:val="32"/>
        </w:rPr>
        <w:t>所在分工会。</w:t>
      </w:r>
    </w:p>
    <w:p w14:paraId="09A26CF3" w14:textId="77777777" w:rsidR="0060579C" w:rsidRPr="00181133" w:rsidRDefault="0060579C" w:rsidP="002B2B01">
      <w:pPr>
        <w:spacing w:line="560" w:lineRule="exact"/>
      </w:pPr>
    </w:p>
    <w:sectPr w:rsidR="0060579C" w:rsidRPr="00181133" w:rsidSect="00BF768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4B386" w14:textId="77777777" w:rsidR="0092725A" w:rsidRDefault="0092725A" w:rsidP="00181133">
      <w:r>
        <w:separator/>
      </w:r>
    </w:p>
  </w:endnote>
  <w:endnote w:type="continuationSeparator" w:id="0">
    <w:p w14:paraId="3238001A" w14:textId="77777777" w:rsidR="0092725A" w:rsidRDefault="0092725A" w:rsidP="0018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998D7" w14:textId="77777777" w:rsidR="0092725A" w:rsidRDefault="0092725A" w:rsidP="00181133">
      <w:r>
        <w:separator/>
      </w:r>
    </w:p>
  </w:footnote>
  <w:footnote w:type="continuationSeparator" w:id="0">
    <w:p w14:paraId="5C3049A9" w14:textId="77777777" w:rsidR="0092725A" w:rsidRDefault="0092725A" w:rsidP="0018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DC"/>
    <w:rsid w:val="00181133"/>
    <w:rsid w:val="00257AAA"/>
    <w:rsid w:val="002A6307"/>
    <w:rsid w:val="002B2B01"/>
    <w:rsid w:val="00341436"/>
    <w:rsid w:val="00393DFA"/>
    <w:rsid w:val="003952DC"/>
    <w:rsid w:val="00411DB1"/>
    <w:rsid w:val="00454847"/>
    <w:rsid w:val="004669CC"/>
    <w:rsid w:val="004953E7"/>
    <w:rsid w:val="005C22D8"/>
    <w:rsid w:val="0060579C"/>
    <w:rsid w:val="0092725A"/>
    <w:rsid w:val="00B62DDF"/>
    <w:rsid w:val="00B74680"/>
    <w:rsid w:val="00BF768F"/>
    <w:rsid w:val="00CA5966"/>
    <w:rsid w:val="00CB5546"/>
    <w:rsid w:val="00E7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BE113"/>
  <w15:chartTrackingRefBased/>
  <w15:docId w15:val="{2E27E3C5-610A-4703-9D7D-792688C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2022-03-03T08:08:00Z</dcterms:created>
  <dcterms:modified xsi:type="dcterms:W3CDTF">2022-03-04T02:41:00Z</dcterms:modified>
</cp:coreProperties>
</file>