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C11D2">
      <w:pPr>
        <w:rPr>
          <w:rFonts w:ascii="仿宋" w:hAnsi="仿宋" w:eastAsia="仿宋"/>
          <w:b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/>
          <w:b/>
          <w:sz w:val="32"/>
          <w:szCs w:val="32"/>
        </w:rPr>
        <w:t xml:space="preserve">附件1 </w:t>
      </w:r>
      <w:r>
        <w:rPr>
          <w:rFonts w:ascii="仿宋" w:hAnsi="仿宋" w:eastAsia="仿宋"/>
          <w:b/>
          <w:sz w:val="32"/>
          <w:szCs w:val="32"/>
        </w:rPr>
        <w:t xml:space="preserve">             </w:t>
      </w:r>
    </w:p>
    <w:p w14:paraId="202924E7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一、评选条件</w:t>
      </w:r>
    </w:p>
    <w:p w14:paraId="623BFC11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（一）省三八红旗手标兵评选条件</w:t>
      </w:r>
    </w:p>
    <w:p w14:paraId="1D2683FC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年满18 周岁的中华人民共和国女性公民。</w:t>
      </w:r>
    </w:p>
    <w:p w14:paraId="05DBC9B9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2．</w:t>
      </w:r>
      <w:r>
        <w:rPr>
          <w:rFonts w:hint="eastAsia" w:ascii="仿宋" w:hAnsi="仿宋" w:eastAsia="仿宋"/>
          <w:sz w:val="28"/>
          <w:szCs w:val="28"/>
        </w:rPr>
        <w:t>坚持用习近平新时代中国特色社会主义思想武装头脑，</w:t>
      </w:r>
      <w:r>
        <w:rPr>
          <w:rFonts w:ascii="仿宋" w:hAnsi="仿宋" w:eastAsia="仿宋"/>
          <w:sz w:val="28"/>
          <w:szCs w:val="28"/>
        </w:rPr>
        <w:t xml:space="preserve"> 深刻认识“两个确立”的决定性意义，增强“四个意识”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ascii="仿宋" w:hAnsi="仿宋" w:eastAsia="仿宋"/>
          <w:sz w:val="28"/>
          <w:szCs w:val="28"/>
        </w:rPr>
        <w:t>坚定“四个自信”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ascii="仿宋" w:hAnsi="仿宋" w:eastAsia="仿宋"/>
          <w:sz w:val="28"/>
          <w:szCs w:val="28"/>
        </w:rPr>
        <w:t>做到“两个维护”。胸怀祖国、志存高远，坚定中国特色社会主义理想信念，坚决拥护党的路线方针政策，模范遵守国</w:t>
      </w:r>
      <w:r>
        <w:rPr>
          <w:rFonts w:hint="eastAsia" w:ascii="仿宋" w:hAnsi="仿宋" w:eastAsia="仿宋"/>
          <w:sz w:val="28"/>
          <w:szCs w:val="28"/>
        </w:rPr>
        <w:t>家法律法规。</w:t>
      </w:r>
    </w:p>
    <w:p w14:paraId="535DF12D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3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自觉践行社会主义核心价值观，具有“自尊</w:t>
      </w:r>
      <w:r>
        <w:rPr>
          <w:rFonts w:hint="eastAsia" w:ascii="仿宋" w:hAnsi="仿宋" w:eastAsia="仿宋"/>
          <w:sz w:val="28"/>
          <w:szCs w:val="28"/>
        </w:rPr>
        <w:t>、</w:t>
      </w:r>
      <w:r>
        <w:rPr>
          <w:rFonts w:ascii="仿宋" w:hAnsi="仿宋" w:eastAsia="仿宋"/>
          <w:sz w:val="28"/>
          <w:szCs w:val="28"/>
        </w:rPr>
        <w:t>自信</w:t>
      </w:r>
      <w:r>
        <w:rPr>
          <w:rFonts w:hint="eastAsia" w:ascii="仿宋" w:hAnsi="仿宋" w:eastAsia="仿宋"/>
          <w:sz w:val="28"/>
          <w:szCs w:val="28"/>
        </w:rPr>
        <w:t>、</w:t>
      </w:r>
      <w:r>
        <w:rPr>
          <w:rFonts w:ascii="仿宋" w:hAnsi="仿宋" w:eastAsia="仿宋"/>
          <w:sz w:val="28"/>
          <w:szCs w:val="28"/>
        </w:rPr>
        <w:t>自立</w:t>
      </w:r>
      <w:r>
        <w:rPr>
          <w:rFonts w:hint="eastAsia" w:ascii="仿宋" w:hAnsi="仿宋" w:eastAsia="仿宋"/>
          <w:sz w:val="28"/>
          <w:szCs w:val="28"/>
        </w:rPr>
        <w:t>、自强”精神，传承文明、弘扬新风、家风优良、品德高尚、无私奉献。</w:t>
      </w:r>
    </w:p>
    <w:p w14:paraId="57D25EB4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4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勇挑重担、奋发有为、开拓创新，在推进社会主义经济</w:t>
      </w:r>
      <w:r>
        <w:rPr>
          <w:rFonts w:hint="eastAsia" w:ascii="仿宋" w:hAnsi="仿宋" w:eastAsia="仿宋"/>
          <w:sz w:val="28"/>
          <w:szCs w:val="28"/>
        </w:rPr>
        <w:t>建设、政治建设、文化建设、社会建设、生态文明建设各个领域作出突出贡献，具有感人至深的模范事迹，在广大妇女中具有广泛影响力和较强引领示范作用。</w:t>
      </w:r>
    </w:p>
    <w:p w14:paraId="03997301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5</w:t>
      </w:r>
      <w:r>
        <w:rPr>
          <w:rFonts w:hint="eastAsia" w:ascii="仿宋" w:hAnsi="仿宋" w:eastAsia="仿宋"/>
          <w:sz w:val="28"/>
          <w:szCs w:val="28"/>
        </w:rPr>
        <w:t>.一般应</w:t>
      </w:r>
      <w:r>
        <w:rPr>
          <w:rFonts w:ascii="仿宋" w:hAnsi="仿宋" w:eastAsia="仿宋"/>
          <w:sz w:val="28"/>
          <w:szCs w:val="28"/>
        </w:rPr>
        <w:t>获得过江苏省三八红旗手称号。</w:t>
      </w:r>
    </w:p>
    <w:p w14:paraId="666B28E6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6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江苏省三八红旗手标兵</w:t>
      </w:r>
      <w:r>
        <w:rPr>
          <w:rFonts w:hint="eastAsia" w:ascii="仿宋" w:hAnsi="仿宋" w:eastAsia="仿宋"/>
          <w:sz w:val="28"/>
          <w:szCs w:val="28"/>
        </w:rPr>
        <w:t>称号原则上</w:t>
      </w:r>
      <w:r>
        <w:rPr>
          <w:rFonts w:ascii="仿宋" w:hAnsi="仿宋" w:eastAsia="仿宋"/>
          <w:sz w:val="28"/>
          <w:szCs w:val="28"/>
        </w:rPr>
        <w:t>不重复授予。</w:t>
      </w:r>
    </w:p>
    <w:p w14:paraId="5A77617E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（二）省三八红旗手基本条件</w:t>
      </w:r>
    </w:p>
    <w:p w14:paraId="344BD44D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年满18 周岁的中华人民共和国女性公民。</w:t>
      </w:r>
    </w:p>
    <w:p w14:paraId="4DC08652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.坚持用习近平新时代中国特色社会主义思想武装头脑，</w:t>
      </w:r>
      <w:r>
        <w:rPr>
          <w:rFonts w:ascii="仿宋" w:hAnsi="仿宋" w:eastAsia="仿宋"/>
          <w:sz w:val="28"/>
          <w:szCs w:val="28"/>
        </w:rPr>
        <w:t xml:space="preserve"> 深刻认识“两个确立”的决定性意义，增强“四个意识”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ascii="仿宋" w:hAnsi="仿宋" w:eastAsia="仿宋"/>
          <w:sz w:val="28"/>
          <w:szCs w:val="28"/>
        </w:rPr>
        <w:t>坚定“四</w:t>
      </w:r>
      <w:r>
        <w:rPr>
          <w:rFonts w:hint="eastAsia" w:ascii="仿宋" w:hAnsi="仿宋" w:eastAsia="仿宋"/>
          <w:sz w:val="28"/>
          <w:szCs w:val="28"/>
        </w:rPr>
        <w:t>个自信”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/>
          <w:sz w:val="28"/>
          <w:szCs w:val="28"/>
        </w:rPr>
        <w:t>做到“两个维护”。胸怀祖国、志存高远，坚定中国特</w:t>
      </w:r>
      <w:r>
        <w:rPr>
          <w:rFonts w:ascii="仿宋" w:hAnsi="仿宋" w:eastAsia="仿宋"/>
          <w:sz w:val="28"/>
          <w:szCs w:val="28"/>
        </w:rPr>
        <w:t>色社会主义理想信念，坚决拥护党的路线方针政策，模范遵守国</w:t>
      </w:r>
      <w:r>
        <w:rPr>
          <w:rFonts w:hint="eastAsia" w:ascii="仿宋" w:hAnsi="仿宋" w:eastAsia="仿宋"/>
          <w:sz w:val="28"/>
          <w:szCs w:val="28"/>
        </w:rPr>
        <w:t>家法律法规。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622A31C8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3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自觉践行社会主义核心价值观，具有“自尊、自信、自立、</w:t>
      </w:r>
      <w:r>
        <w:rPr>
          <w:rFonts w:hint="eastAsia" w:ascii="仿宋" w:hAnsi="仿宋" w:eastAsia="仿宋"/>
          <w:sz w:val="28"/>
          <w:szCs w:val="28"/>
        </w:rPr>
        <w:t>自强”精神，家风优良、品德高尚、甘于奉献。</w:t>
      </w:r>
    </w:p>
    <w:p w14:paraId="50026A1C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4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 xml:space="preserve">爱岗敬业、勇挑重担、奋发有为、锐意创新，在本职工作中创造出一流业绩、作出突出贡献。 </w:t>
      </w:r>
    </w:p>
    <w:p w14:paraId="53210B39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5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一般应获得过市级三八红旗手，省城乡妇女岗位建功先进个人，或者其他市级以上荣誉（市级荣誉指市委、市政府授予</w:t>
      </w:r>
      <w:r>
        <w:rPr>
          <w:rFonts w:hint="eastAsia" w:ascii="仿宋" w:hAnsi="仿宋" w:eastAsia="仿宋"/>
          <w:sz w:val="28"/>
          <w:szCs w:val="28"/>
        </w:rPr>
        <w:t>的荣誉，下同）</w:t>
      </w:r>
      <w:r>
        <w:rPr>
          <w:rFonts w:ascii="仿宋" w:hAnsi="仿宋" w:eastAsia="仿宋"/>
          <w:sz w:val="28"/>
          <w:szCs w:val="28"/>
        </w:rPr>
        <w:t>，优先考虑省级以上党委、政府，党委组织部门、</w:t>
      </w:r>
      <w:r>
        <w:rPr>
          <w:rFonts w:hint="eastAsia" w:ascii="仿宋" w:hAnsi="仿宋" w:eastAsia="仿宋"/>
          <w:sz w:val="28"/>
          <w:szCs w:val="28"/>
        </w:rPr>
        <w:t>宣传部门（文明办）等推树的重大典型，以及在国家和省重大项目、突发事件、应急事件等急难险重任务中涌现出来的重大典型等。</w:t>
      </w:r>
    </w:p>
    <w:p w14:paraId="52A518AB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6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江苏省三八红旗手称号原则上不重复授予。</w:t>
      </w:r>
    </w:p>
    <w:p w14:paraId="7560C6B3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（三）省三八红旗集体基本条件</w:t>
      </w:r>
    </w:p>
    <w:p w14:paraId="6FBCA5F0">
      <w:pPr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 xml:space="preserve">女性比例为 60% 以上的单位或组织。 </w:t>
      </w:r>
    </w:p>
    <w:p w14:paraId="1F3DC2BE">
      <w:pPr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集体成员坚持用习近平新时代中国特色社会主义思想武装头脑，深刻认识“两个确立”的决定性意义，增强“四个意识”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ascii="仿宋" w:hAnsi="仿宋" w:eastAsia="仿宋"/>
          <w:sz w:val="28"/>
          <w:szCs w:val="28"/>
        </w:rPr>
        <w:t>坚定“四个自信”</w:t>
      </w:r>
      <w:r>
        <w:rPr>
          <w:rFonts w:hint="eastAsia" w:ascii="仿宋" w:hAnsi="仿宋" w:eastAsia="仿宋"/>
          <w:sz w:val="28"/>
          <w:szCs w:val="28"/>
          <w:lang w:eastAsia="zh-CN"/>
        </w:rPr>
        <w:t>、</w:t>
      </w:r>
      <w:r>
        <w:rPr>
          <w:rFonts w:ascii="仿宋" w:hAnsi="仿宋" w:eastAsia="仿宋"/>
          <w:sz w:val="28"/>
          <w:szCs w:val="28"/>
        </w:rPr>
        <w:t xml:space="preserve">做到“两个维护”。具有爱国主义、集体主义、社会主义精神和高尚的职业道德、良好的精神风貌。 </w:t>
      </w:r>
    </w:p>
    <w:p w14:paraId="023F4D09">
      <w:pPr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3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集体成员能自觉践行社会主义核心价值观，品德高尚、甘于奉献。 4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为中国特色社会主义建设事业作出突出贡献，在界别行</w:t>
      </w:r>
      <w:r>
        <w:rPr>
          <w:rFonts w:hint="eastAsia" w:ascii="仿宋" w:hAnsi="仿宋" w:eastAsia="仿宋"/>
          <w:sz w:val="28"/>
          <w:szCs w:val="28"/>
        </w:rPr>
        <w:t>业工作中影响力广泛，具有较强的示范带动作用。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317515E5">
      <w:pPr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5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一般应获得过市级三八红旗集体，省城乡妇女岗位建功先进集体，或者其他市级以上荣誉，优先考虑省级以上党委、政</w:t>
      </w:r>
      <w:r>
        <w:rPr>
          <w:rFonts w:hint="eastAsia" w:ascii="仿宋" w:hAnsi="仿宋" w:eastAsia="仿宋"/>
          <w:sz w:val="28"/>
          <w:szCs w:val="28"/>
        </w:rPr>
        <w:t>府，党委组织部门、宣传部门（文明办）等推树的重大典型，以及在国家和省重大项目、突发事件、应急事件等急难险重任务中涌现出来的重大典型等。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54D1EA14">
      <w:pPr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6</w:t>
      </w:r>
      <w:r>
        <w:rPr>
          <w:rFonts w:hint="eastAsia" w:ascii="仿宋" w:hAnsi="仿宋" w:eastAsia="仿宋"/>
          <w:sz w:val="28"/>
          <w:szCs w:val="28"/>
        </w:rPr>
        <w:t>.</w:t>
      </w:r>
      <w:r>
        <w:rPr>
          <w:rFonts w:ascii="仿宋" w:hAnsi="仿宋" w:eastAsia="仿宋"/>
          <w:sz w:val="28"/>
          <w:szCs w:val="28"/>
        </w:rPr>
        <w:t>江苏省三八红旗集体一般不重复授予。</w:t>
      </w:r>
    </w:p>
    <w:sectPr>
      <w:pgSz w:w="11906" w:h="16838"/>
      <w:pgMar w:top="2098" w:right="1588" w:bottom="2098" w:left="1588" w:header="851" w:footer="1418" w:gutter="0"/>
      <w:cols w:space="720" w:num="1"/>
      <w:docGrid w:type="lines" w:linePitch="57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66D"/>
    <w:rsid w:val="000127AB"/>
    <w:rsid w:val="00026A1D"/>
    <w:rsid w:val="000319AD"/>
    <w:rsid w:val="000370BA"/>
    <w:rsid w:val="000412F8"/>
    <w:rsid w:val="00046E37"/>
    <w:rsid w:val="000517B3"/>
    <w:rsid w:val="0006078A"/>
    <w:rsid w:val="00064613"/>
    <w:rsid w:val="00064C0E"/>
    <w:rsid w:val="00074736"/>
    <w:rsid w:val="00074EB5"/>
    <w:rsid w:val="0007663C"/>
    <w:rsid w:val="000840B8"/>
    <w:rsid w:val="00086D27"/>
    <w:rsid w:val="000A2C9C"/>
    <w:rsid w:val="000A57B9"/>
    <w:rsid w:val="000B34F1"/>
    <w:rsid w:val="000B3FCE"/>
    <w:rsid w:val="000C2935"/>
    <w:rsid w:val="000C5011"/>
    <w:rsid w:val="000D126A"/>
    <w:rsid w:val="000D77D5"/>
    <w:rsid w:val="000E4482"/>
    <w:rsid w:val="000E7165"/>
    <w:rsid w:val="00100610"/>
    <w:rsid w:val="001010F1"/>
    <w:rsid w:val="001040C9"/>
    <w:rsid w:val="00105516"/>
    <w:rsid w:val="001271EB"/>
    <w:rsid w:val="00130002"/>
    <w:rsid w:val="001314C0"/>
    <w:rsid w:val="00141BB2"/>
    <w:rsid w:val="00150A7E"/>
    <w:rsid w:val="0015287C"/>
    <w:rsid w:val="00152D44"/>
    <w:rsid w:val="00154015"/>
    <w:rsid w:val="001649F0"/>
    <w:rsid w:val="001709BC"/>
    <w:rsid w:val="00171895"/>
    <w:rsid w:val="00175FB6"/>
    <w:rsid w:val="00187B07"/>
    <w:rsid w:val="00195A83"/>
    <w:rsid w:val="001A5409"/>
    <w:rsid w:val="001B6E61"/>
    <w:rsid w:val="001C008C"/>
    <w:rsid w:val="001C27CE"/>
    <w:rsid w:val="001C6448"/>
    <w:rsid w:val="001C6462"/>
    <w:rsid w:val="001E0266"/>
    <w:rsid w:val="001F2007"/>
    <w:rsid w:val="00202731"/>
    <w:rsid w:val="00203DFC"/>
    <w:rsid w:val="00207295"/>
    <w:rsid w:val="00241A79"/>
    <w:rsid w:val="00243423"/>
    <w:rsid w:val="00244E08"/>
    <w:rsid w:val="00245088"/>
    <w:rsid w:val="00250946"/>
    <w:rsid w:val="00261686"/>
    <w:rsid w:val="00285748"/>
    <w:rsid w:val="00292521"/>
    <w:rsid w:val="00293189"/>
    <w:rsid w:val="00294E80"/>
    <w:rsid w:val="00297B56"/>
    <w:rsid w:val="002A2C81"/>
    <w:rsid w:val="002B0115"/>
    <w:rsid w:val="002C7F04"/>
    <w:rsid w:val="002F2D0E"/>
    <w:rsid w:val="002F39C7"/>
    <w:rsid w:val="002F6634"/>
    <w:rsid w:val="002F6E71"/>
    <w:rsid w:val="003033E4"/>
    <w:rsid w:val="0030542E"/>
    <w:rsid w:val="00324A0F"/>
    <w:rsid w:val="00333D40"/>
    <w:rsid w:val="003418D4"/>
    <w:rsid w:val="00345BE9"/>
    <w:rsid w:val="00346106"/>
    <w:rsid w:val="003555A0"/>
    <w:rsid w:val="0036035C"/>
    <w:rsid w:val="00364740"/>
    <w:rsid w:val="00366B09"/>
    <w:rsid w:val="00366DF5"/>
    <w:rsid w:val="0038066D"/>
    <w:rsid w:val="003A0E94"/>
    <w:rsid w:val="003A6890"/>
    <w:rsid w:val="003B2713"/>
    <w:rsid w:val="003B4615"/>
    <w:rsid w:val="003B6893"/>
    <w:rsid w:val="003B744F"/>
    <w:rsid w:val="003C2092"/>
    <w:rsid w:val="003C2BA0"/>
    <w:rsid w:val="003C6CB6"/>
    <w:rsid w:val="003C7683"/>
    <w:rsid w:val="003D1CA4"/>
    <w:rsid w:val="003D39F4"/>
    <w:rsid w:val="003D5092"/>
    <w:rsid w:val="003E7EBA"/>
    <w:rsid w:val="00400FF8"/>
    <w:rsid w:val="0041347D"/>
    <w:rsid w:val="00422911"/>
    <w:rsid w:val="00424577"/>
    <w:rsid w:val="00426538"/>
    <w:rsid w:val="0042758A"/>
    <w:rsid w:val="004306F0"/>
    <w:rsid w:val="00433840"/>
    <w:rsid w:val="004343A6"/>
    <w:rsid w:val="00443808"/>
    <w:rsid w:val="00456F60"/>
    <w:rsid w:val="004601F5"/>
    <w:rsid w:val="004608D8"/>
    <w:rsid w:val="0046497D"/>
    <w:rsid w:val="00464C86"/>
    <w:rsid w:val="00466BF5"/>
    <w:rsid w:val="00470BB0"/>
    <w:rsid w:val="00470EA6"/>
    <w:rsid w:val="00476E0F"/>
    <w:rsid w:val="0048326E"/>
    <w:rsid w:val="0048474D"/>
    <w:rsid w:val="0048710D"/>
    <w:rsid w:val="00495078"/>
    <w:rsid w:val="004A5AB6"/>
    <w:rsid w:val="004A68E2"/>
    <w:rsid w:val="004B02D5"/>
    <w:rsid w:val="004B2D90"/>
    <w:rsid w:val="004B4F15"/>
    <w:rsid w:val="004C3227"/>
    <w:rsid w:val="004E1AE8"/>
    <w:rsid w:val="004E215C"/>
    <w:rsid w:val="004E6CF6"/>
    <w:rsid w:val="004F1B79"/>
    <w:rsid w:val="004F4EB0"/>
    <w:rsid w:val="005001A8"/>
    <w:rsid w:val="00505533"/>
    <w:rsid w:val="0050698A"/>
    <w:rsid w:val="0050730E"/>
    <w:rsid w:val="00511AE4"/>
    <w:rsid w:val="00513BB7"/>
    <w:rsid w:val="005221E8"/>
    <w:rsid w:val="005250A2"/>
    <w:rsid w:val="00527FA9"/>
    <w:rsid w:val="00530D50"/>
    <w:rsid w:val="00537D96"/>
    <w:rsid w:val="00542525"/>
    <w:rsid w:val="00542A7F"/>
    <w:rsid w:val="00554729"/>
    <w:rsid w:val="00561826"/>
    <w:rsid w:val="00567126"/>
    <w:rsid w:val="00584241"/>
    <w:rsid w:val="0058625B"/>
    <w:rsid w:val="00591F62"/>
    <w:rsid w:val="005A078E"/>
    <w:rsid w:val="005A22E0"/>
    <w:rsid w:val="005A5E67"/>
    <w:rsid w:val="005B0470"/>
    <w:rsid w:val="005B5818"/>
    <w:rsid w:val="005C0783"/>
    <w:rsid w:val="005D7107"/>
    <w:rsid w:val="005E3B9F"/>
    <w:rsid w:val="005E585A"/>
    <w:rsid w:val="005F063F"/>
    <w:rsid w:val="005F0AF9"/>
    <w:rsid w:val="005F774F"/>
    <w:rsid w:val="00602934"/>
    <w:rsid w:val="006058E1"/>
    <w:rsid w:val="006072F1"/>
    <w:rsid w:val="006107AF"/>
    <w:rsid w:val="00620E6B"/>
    <w:rsid w:val="00621965"/>
    <w:rsid w:val="00622B95"/>
    <w:rsid w:val="00640D26"/>
    <w:rsid w:val="00646A47"/>
    <w:rsid w:val="00646E3E"/>
    <w:rsid w:val="006517B1"/>
    <w:rsid w:val="006652E1"/>
    <w:rsid w:val="006715A0"/>
    <w:rsid w:val="006852CF"/>
    <w:rsid w:val="00686370"/>
    <w:rsid w:val="00694F93"/>
    <w:rsid w:val="006A0301"/>
    <w:rsid w:val="006A0474"/>
    <w:rsid w:val="006A4C85"/>
    <w:rsid w:val="006C14D8"/>
    <w:rsid w:val="006C1E39"/>
    <w:rsid w:val="006C796E"/>
    <w:rsid w:val="006E6BBD"/>
    <w:rsid w:val="006F17DD"/>
    <w:rsid w:val="00701429"/>
    <w:rsid w:val="00714357"/>
    <w:rsid w:val="007306BF"/>
    <w:rsid w:val="0073360D"/>
    <w:rsid w:val="00733AAC"/>
    <w:rsid w:val="0073727F"/>
    <w:rsid w:val="007442BD"/>
    <w:rsid w:val="00745787"/>
    <w:rsid w:val="00745A80"/>
    <w:rsid w:val="00752287"/>
    <w:rsid w:val="00754B87"/>
    <w:rsid w:val="007759DF"/>
    <w:rsid w:val="00776D71"/>
    <w:rsid w:val="00780E4C"/>
    <w:rsid w:val="00790937"/>
    <w:rsid w:val="0079511E"/>
    <w:rsid w:val="007A1766"/>
    <w:rsid w:val="007A1DC9"/>
    <w:rsid w:val="007A5966"/>
    <w:rsid w:val="007A600A"/>
    <w:rsid w:val="007A7390"/>
    <w:rsid w:val="007B03D6"/>
    <w:rsid w:val="007B4C37"/>
    <w:rsid w:val="007B5066"/>
    <w:rsid w:val="007C17E0"/>
    <w:rsid w:val="007C6399"/>
    <w:rsid w:val="007D5536"/>
    <w:rsid w:val="007F2FF0"/>
    <w:rsid w:val="00803B28"/>
    <w:rsid w:val="00807A8B"/>
    <w:rsid w:val="0082685A"/>
    <w:rsid w:val="00827073"/>
    <w:rsid w:val="00834D58"/>
    <w:rsid w:val="00836044"/>
    <w:rsid w:val="00845509"/>
    <w:rsid w:val="008474F1"/>
    <w:rsid w:val="00855249"/>
    <w:rsid w:val="0086298F"/>
    <w:rsid w:val="008637BD"/>
    <w:rsid w:val="008655AC"/>
    <w:rsid w:val="00873C61"/>
    <w:rsid w:val="00874D2F"/>
    <w:rsid w:val="008919F3"/>
    <w:rsid w:val="008B1ADA"/>
    <w:rsid w:val="008B32C8"/>
    <w:rsid w:val="008C5CAB"/>
    <w:rsid w:val="008D2C48"/>
    <w:rsid w:val="008D508F"/>
    <w:rsid w:val="008E5EF1"/>
    <w:rsid w:val="008F2D29"/>
    <w:rsid w:val="00905A15"/>
    <w:rsid w:val="0090658B"/>
    <w:rsid w:val="0091560A"/>
    <w:rsid w:val="00921609"/>
    <w:rsid w:val="009267D1"/>
    <w:rsid w:val="0093102F"/>
    <w:rsid w:val="00931457"/>
    <w:rsid w:val="00932C84"/>
    <w:rsid w:val="00935570"/>
    <w:rsid w:val="00937C54"/>
    <w:rsid w:val="00941737"/>
    <w:rsid w:val="00943112"/>
    <w:rsid w:val="00944AC3"/>
    <w:rsid w:val="00950774"/>
    <w:rsid w:val="0096090D"/>
    <w:rsid w:val="00963856"/>
    <w:rsid w:val="00965A5C"/>
    <w:rsid w:val="009710BC"/>
    <w:rsid w:val="00971CA0"/>
    <w:rsid w:val="00981685"/>
    <w:rsid w:val="0098297E"/>
    <w:rsid w:val="00983B4B"/>
    <w:rsid w:val="009872B8"/>
    <w:rsid w:val="009A0F2E"/>
    <w:rsid w:val="009A1243"/>
    <w:rsid w:val="009A5227"/>
    <w:rsid w:val="009A5F7F"/>
    <w:rsid w:val="009A752C"/>
    <w:rsid w:val="009A7D00"/>
    <w:rsid w:val="009B5533"/>
    <w:rsid w:val="009C3BB0"/>
    <w:rsid w:val="009C4089"/>
    <w:rsid w:val="009C6798"/>
    <w:rsid w:val="009E014D"/>
    <w:rsid w:val="009E45ED"/>
    <w:rsid w:val="009E4EE5"/>
    <w:rsid w:val="009E6BC5"/>
    <w:rsid w:val="009F1F68"/>
    <w:rsid w:val="009F3AEF"/>
    <w:rsid w:val="00A110CC"/>
    <w:rsid w:val="00A135F5"/>
    <w:rsid w:val="00A138C9"/>
    <w:rsid w:val="00A13C2D"/>
    <w:rsid w:val="00A142E0"/>
    <w:rsid w:val="00A14446"/>
    <w:rsid w:val="00A23F12"/>
    <w:rsid w:val="00A25032"/>
    <w:rsid w:val="00A373DE"/>
    <w:rsid w:val="00A41114"/>
    <w:rsid w:val="00A6357A"/>
    <w:rsid w:val="00A672C1"/>
    <w:rsid w:val="00A67C85"/>
    <w:rsid w:val="00A73762"/>
    <w:rsid w:val="00A73C7F"/>
    <w:rsid w:val="00A766EC"/>
    <w:rsid w:val="00A85997"/>
    <w:rsid w:val="00A946E4"/>
    <w:rsid w:val="00A95AE5"/>
    <w:rsid w:val="00AA09DC"/>
    <w:rsid w:val="00AA661C"/>
    <w:rsid w:val="00AB649B"/>
    <w:rsid w:val="00AC0631"/>
    <w:rsid w:val="00AC323F"/>
    <w:rsid w:val="00AD4332"/>
    <w:rsid w:val="00AE0E7C"/>
    <w:rsid w:val="00AE3EAC"/>
    <w:rsid w:val="00AE6D88"/>
    <w:rsid w:val="00AF4BF3"/>
    <w:rsid w:val="00B0719B"/>
    <w:rsid w:val="00B10342"/>
    <w:rsid w:val="00B10817"/>
    <w:rsid w:val="00B12601"/>
    <w:rsid w:val="00B16BB1"/>
    <w:rsid w:val="00B230CF"/>
    <w:rsid w:val="00B24BD9"/>
    <w:rsid w:val="00B33FE8"/>
    <w:rsid w:val="00B34DA8"/>
    <w:rsid w:val="00B438D2"/>
    <w:rsid w:val="00B64005"/>
    <w:rsid w:val="00B731D0"/>
    <w:rsid w:val="00B7604D"/>
    <w:rsid w:val="00B9117D"/>
    <w:rsid w:val="00B950E0"/>
    <w:rsid w:val="00BA11D6"/>
    <w:rsid w:val="00BA6F11"/>
    <w:rsid w:val="00BC08CE"/>
    <w:rsid w:val="00BD6B79"/>
    <w:rsid w:val="00BE266D"/>
    <w:rsid w:val="00BF39BC"/>
    <w:rsid w:val="00C06CE6"/>
    <w:rsid w:val="00C10236"/>
    <w:rsid w:val="00C152CA"/>
    <w:rsid w:val="00C22C7E"/>
    <w:rsid w:val="00C263C6"/>
    <w:rsid w:val="00C26B1F"/>
    <w:rsid w:val="00C33984"/>
    <w:rsid w:val="00C6206C"/>
    <w:rsid w:val="00C653C1"/>
    <w:rsid w:val="00C71C73"/>
    <w:rsid w:val="00C81D25"/>
    <w:rsid w:val="00C86D27"/>
    <w:rsid w:val="00C9057D"/>
    <w:rsid w:val="00C924A4"/>
    <w:rsid w:val="00C928FE"/>
    <w:rsid w:val="00CA3D32"/>
    <w:rsid w:val="00CA5053"/>
    <w:rsid w:val="00CB5258"/>
    <w:rsid w:val="00CC178B"/>
    <w:rsid w:val="00CD1732"/>
    <w:rsid w:val="00CE0CF8"/>
    <w:rsid w:val="00CE1663"/>
    <w:rsid w:val="00CF0EE8"/>
    <w:rsid w:val="00CF5F85"/>
    <w:rsid w:val="00D0245F"/>
    <w:rsid w:val="00D05995"/>
    <w:rsid w:val="00D11CE5"/>
    <w:rsid w:val="00D2723A"/>
    <w:rsid w:val="00D33A28"/>
    <w:rsid w:val="00D36525"/>
    <w:rsid w:val="00D366D9"/>
    <w:rsid w:val="00D40658"/>
    <w:rsid w:val="00D60520"/>
    <w:rsid w:val="00D6476D"/>
    <w:rsid w:val="00D665E9"/>
    <w:rsid w:val="00D66B24"/>
    <w:rsid w:val="00D71831"/>
    <w:rsid w:val="00D801CE"/>
    <w:rsid w:val="00D82CC0"/>
    <w:rsid w:val="00D82EA7"/>
    <w:rsid w:val="00D946CD"/>
    <w:rsid w:val="00DA61D5"/>
    <w:rsid w:val="00DA64DA"/>
    <w:rsid w:val="00DA7820"/>
    <w:rsid w:val="00DA7CC5"/>
    <w:rsid w:val="00DB0173"/>
    <w:rsid w:val="00DB1065"/>
    <w:rsid w:val="00DB576A"/>
    <w:rsid w:val="00DB737F"/>
    <w:rsid w:val="00DC158F"/>
    <w:rsid w:val="00DC7559"/>
    <w:rsid w:val="00DD06D2"/>
    <w:rsid w:val="00DD0B48"/>
    <w:rsid w:val="00DD3794"/>
    <w:rsid w:val="00DD56EB"/>
    <w:rsid w:val="00DD5BB0"/>
    <w:rsid w:val="00DE414B"/>
    <w:rsid w:val="00DF31CA"/>
    <w:rsid w:val="00E00680"/>
    <w:rsid w:val="00E01600"/>
    <w:rsid w:val="00E06377"/>
    <w:rsid w:val="00E07023"/>
    <w:rsid w:val="00E15E97"/>
    <w:rsid w:val="00E17CEE"/>
    <w:rsid w:val="00E24BDC"/>
    <w:rsid w:val="00E47031"/>
    <w:rsid w:val="00E65138"/>
    <w:rsid w:val="00E72CBD"/>
    <w:rsid w:val="00E8317A"/>
    <w:rsid w:val="00E83B57"/>
    <w:rsid w:val="00E845B9"/>
    <w:rsid w:val="00E85A0E"/>
    <w:rsid w:val="00E916F4"/>
    <w:rsid w:val="00E922D9"/>
    <w:rsid w:val="00E9230C"/>
    <w:rsid w:val="00EA3BA9"/>
    <w:rsid w:val="00EA7FAE"/>
    <w:rsid w:val="00EC0C6E"/>
    <w:rsid w:val="00EC1727"/>
    <w:rsid w:val="00EC4782"/>
    <w:rsid w:val="00EC5E04"/>
    <w:rsid w:val="00ED5EA1"/>
    <w:rsid w:val="00EE255D"/>
    <w:rsid w:val="00EF5EC2"/>
    <w:rsid w:val="00F01910"/>
    <w:rsid w:val="00F0469B"/>
    <w:rsid w:val="00F06051"/>
    <w:rsid w:val="00F063E1"/>
    <w:rsid w:val="00F14476"/>
    <w:rsid w:val="00F147B5"/>
    <w:rsid w:val="00F15053"/>
    <w:rsid w:val="00F21D25"/>
    <w:rsid w:val="00F257FF"/>
    <w:rsid w:val="00F30D32"/>
    <w:rsid w:val="00F33F91"/>
    <w:rsid w:val="00F467E2"/>
    <w:rsid w:val="00F507F9"/>
    <w:rsid w:val="00F54328"/>
    <w:rsid w:val="00F55D15"/>
    <w:rsid w:val="00F56A5C"/>
    <w:rsid w:val="00F626BE"/>
    <w:rsid w:val="00F74126"/>
    <w:rsid w:val="00F8408B"/>
    <w:rsid w:val="00F85FCE"/>
    <w:rsid w:val="00F93A78"/>
    <w:rsid w:val="00F95A1E"/>
    <w:rsid w:val="00FA0675"/>
    <w:rsid w:val="00FB3872"/>
    <w:rsid w:val="00FB5365"/>
    <w:rsid w:val="00FC3F1F"/>
    <w:rsid w:val="00FC569C"/>
    <w:rsid w:val="00FC7D17"/>
    <w:rsid w:val="00FD101D"/>
    <w:rsid w:val="00FD2509"/>
    <w:rsid w:val="00FD4CAB"/>
    <w:rsid w:val="00FD71A2"/>
    <w:rsid w:val="00FE0F7F"/>
    <w:rsid w:val="00FF3793"/>
    <w:rsid w:val="646E6BA0"/>
    <w:rsid w:val="6A293B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1 字符"/>
    <w:basedOn w:val="6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1108</Words>
  <Characters>1129</Characters>
  <Lines>8</Lines>
  <Paragraphs>2</Paragraphs>
  <TotalTime>41</TotalTime>
  <ScaleCrop>false</ScaleCrop>
  <LinksUpToDate>false</LinksUpToDate>
  <CharactersWithSpaces>1156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2021-11-12T03:01:00Z</dcterms:created>
  <dc:creator>gu</dc:creator>
  <cp:lastModifiedBy>ybl</cp:lastModifiedBy>
  <dcterms:modified xsi:type="dcterms:W3CDTF">2026-09-10T07:43:49Z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eyJoZGlkIjoiNDFkYjM2Mzc0ZjJhYzU2MjI1NDU1Njk4MDJlMmM0YWEiLCJ1c2VySWQiOiI0NjQ2OTg2ODkifQ==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721CC6359F5B4C67956F786B3FDDDDD4_13</vt:lpwstr>
  </property>
</Properties>
</file>